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61302" w14:textId="77777777" w:rsidR="0086777B" w:rsidRDefault="0086777B" w:rsidP="0086777B">
      <w:pPr>
        <w:spacing w:line="480" w:lineRule="auto"/>
        <w:ind w:firstLine="720"/>
        <w:rPr>
          <w:rFonts w:ascii="Times New Roman" w:hAnsi="Times New Roman" w:cs="Times New Roman"/>
          <w:color w:val="1D1D1D"/>
          <w:sz w:val="24"/>
          <w:szCs w:val="24"/>
          <w:shd w:val="clear" w:color="auto" w:fill="FFFFFF"/>
        </w:rPr>
      </w:pPr>
    </w:p>
    <w:p w14:paraId="4E33FC8E" w14:textId="77777777" w:rsidR="0086777B" w:rsidRDefault="0086777B" w:rsidP="0086777B">
      <w:pPr>
        <w:spacing w:line="480" w:lineRule="auto"/>
        <w:ind w:firstLine="720"/>
        <w:rPr>
          <w:rFonts w:ascii="Times New Roman" w:hAnsi="Times New Roman" w:cs="Times New Roman"/>
          <w:color w:val="1D1D1D"/>
          <w:sz w:val="24"/>
          <w:szCs w:val="24"/>
          <w:shd w:val="clear" w:color="auto" w:fill="FFFFFF"/>
        </w:rPr>
      </w:pPr>
    </w:p>
    <w:p w14:paraId="3B6CC2B5" w14:textId="77777777" w:rsidR="0086777B" w:rsidRDefault="0086777B" w:rsidP="0086777B">
      <w:pPr>
        <w:spacing w:line="480" w:lineRule="auto"/>
        <w:ind w:firstLine="720"/>
        <w:jc w:val="center"/>
        <w:rPr>
          <w:rFonts w:ascii="Times New Roman" w:hAnsi="Times New Roman" w:cs="Times New Roman"/>
          <w:color w:val="1D1D1D"/>
          <w:sz w:val="24"/>
          <w:szCs w:val="24"/>
          <w:shd w:val="clear" w:color="auto" w:fill="FFFFFF"/>
        </w:rPr>
      </w:pPr>
    </w:p>
    <w:p w14:paraId="56765B8A" w14:textId="77777777" w:rsidR="0086777B" w:rsidRDefault="0086777B" w:rsidP="0086777B">
      <w:pPr>
        <w:spacing w:line="480" w:lineRule="auto"/>
        <w:ind w:firstLine="720"/>
        <w:jc w:val="center"/>
        <w:rPr>
          <w:rFonts w:ascii="Times New Roman" w:hAnsi="Times New Roman" w:cs="Times New Roman"/>
          <w:color w:val="1D1D1D"/>
          <w:sz w:val="24"/>
          <w:szCs w:val="24"/>
          <w:shd w:val="clear" w:color="auto" w:fill="FFFFFF"/>
        </w:rPr>
      </w:pPr>
    </w:p>
    <w:p w14:paraId="15A2A968" w14:textId="77777777" w:rsidR="0086777B" w:rsidRDefault="0086777B" w:rsidP="0086777B">
      <w:pPr>
        <w:spacing w:line="480" w:lineRule="auto"/>
        <w:ind w:firstLine="720"/>
        <w:jc w:val="center"/>
        <w:rPr>
          <w:rFonts w:ascii="Times New Roman" w:hAnsi="Times New Roman" w:cs="Times New Roman"/>
          <w:color w:val="1D1D1D"/>
          <w:sz w:val="24"/>
          <w:szCs w:val="24"/>
          <w:shd w:val="clear" w:color="auto" w:fill="FFFFFF"/>
        </w:rPr>
      </w:pPr>
    </w:p>
    <w:p w14:paraId="1C49C051" w14:textId="77777777" w:rsidR="00055727" w:rsidRDefault="0086777B" w:rsidP="0086777B">
      <w:pPr>
        <w:spacing w:line="480" w:lineRule="auto"/>
        <w:ind w:firstLine="720"/>
        <w:jc w:val="center"/>
        <w:rPr>
          <w:rFonts w:ascii="Times New Roman" w:hAnsi="Times New Roman" w:cs="Times New Roman"/>
          <w:color w:val="1D1D1D"/>
          <w:sz w:val="24"/>
          <w:szCs w:val="24"/>
          <w:shd w:val="clear" w:color="auto" w:fill="FFFFFF"/>
        </w:rPr>
      </w:pPr>
      <w:r w:rsidRPr="00072B51">
        <w:rPr>
          <w:rFonts w:ascii="Times New Roman" w:hAnsi="Times New Roman" w:cs="Times New Roman"/>
          <w:color w:val="1D1D1D"/>
          <w:sz w:val="24"/>
          <w:szCs w:val="24"/>
          <w:shd w:val="clear" w:color="auto" w:fill="FFFFFF"/>
        </w:rPr>
        <w:t>Winston Churchill</w:t>
      </w:r>
    </w:p>
    <w:p w14:paraId="5463AC7B" w14:textId="77777777" w:rsidR="0086777B" w:rsidRDefault="0086777B" w:rsidP="0086777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Affiliation</w:t>
      </w:r>
    </w:p>
    <w:p w14:paraId="0EDCC859" w14:textId="77777777" w:rsidR="0086777B" w:rsidRDefault="0086777B" w:rsidP="0086777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 Title</w:t>
      </w:r>
    </w:p>
    <w:p w14:paraId="46FEB3C1" w14:textId="77777777" w:rsidR="0086777B" w:rsidRDefault="0086777B" w:rsidP="0086777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14:paraId="3442E082" w14:textId="77777777" w:rsidR="0086777B" w:rsidRPr="00072B51" w:rsidRDefault="0086777B" w:rsidP="0086777B">
      <w:pPr>
        <w:spacing w:line="480" w:lineRule="auto"/>
        <w:ind w:firstLine="720"/>
        <w:jc w:val="center"/>
        <w:rPr>
          <w:rFonts w:ascii="Times New Roman" w:hAnsi="Times New Roman" w:cs="Times New Roman"/>
          <w:color w:val="1D1D1D"/>
          <w:sz w:val="24"/>
          <w:szCs w:val="24"/>
          <w:shd w:val="clear" w:color="auto" w:fill="FFFFFF"/>
        </w:rPr>
      </w:pPr>
    </w:p>
    <w:p w14:paraId="04ABBC90" w14:textId="77777777" w:rsidR="0086777B" w:rsidRDefault="0086777B" w:rsidP="0086777B">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14:paraId="5293A4C2" w14:textId="23DE969D" w:rsidR="00E53310" w:rsidRDefault="00E53310" w:rsidP="00E53310">
      <w:pPr>
        <w:spacing w:line="480" w:lineRule="auto"/>
        <w:ind w:firstLine="720"/>
        <w:jc w:val="center"/>
        <w:rPr>
          <w:rFonts w:ascii="Times New Roman" w:hAnsi="Times New Roman" w:cs="Times New Roman"/>
          <w:b/>
          <w:color w:val="1D1D1D"/>
          <w:sz w:val="24"/>
          <w:szCs w:val="24"/>
          <w:shd w:val="clear" w:color="auto" w:fill="FFFFFF"/>
        </w:rPr>
      </w:pPr>
      <w:r w:rsidRPr="00E53310">
        <w:rPr>
          <w:rFonts w:ascii="Times New Roman" w:hAnsi="Times New Roman" w:cs="Times New Roman"/>
          <w:b/>
          <w:color w:val="1D1D1D"/>
          <w:sz w:val="24"/>
          <w:szCs w:val="24"/>
          <w:shd w:val="clear" w:color="auto" w:fill="FFFFFF"/>
        </w:rPr>
        <w:lastRenderedPageBreak/>
        <w:t>WINSTON CHURCHILL</w:t>
      </w:r>
    </w:p>
    <w:p w14:paraId="4B6D91EA" w14:textId="3604007E" w:rsidR="00600F79" w:rsidRPr="00072B51" w:rsidRDefault="00600F79" w:rsidP="0086777B">
      <w:pPr>
        <w:spacing w:line="480" w:lineRule="auto"/>
        <w:ind w:firstLine="720"/>
        <w:rPr>
          <w:rFonts w:ascii="Times New Roman" w:hAnsi="Times New Roman" w:cs="Times New Roman"/>
          <w:b/>
          <w:color w:val="1D1D1D"/>
          <w:sz w:val="24"/>
          <w:szCs w:val="24"/>
          <w:shd w:val="clear" w:color="auto" w:fill="FFFFFF"/>
        </w:rPr>
      </w:pPr>
      <w:r w:rsidRPr="00072B51">
        <w:rPr>
          <w:rFonts w:ascii="Times New Roman" w:hAnsi="Times New Roman" w:cs="Times New Roman"/>
          <w:b/>
          <w:color w:val="1D1D1D"/>
          <w:sz w:val="24"/>
          <w:szCs w:val="24"/>
          <w:shd w:val="clear" w:color="auto" w:fill="FFFFFF"/>
        </w:rPr>
        <w:t>Introduction.</w:t>
      </w:r>
    </w:p>
    <w:p w14:paraId="4583A14A" w14:textId="77777777" w:rsidR="00600F79" w:rsidRPr="00072B51" w:rsidRDefault="00600F79" w:rsidP="0086777B">
      <w:pPr>
        <w:spacing w:line="480" w:lineRule="auto"/>
        <w:ind w:firstLine="720"/>
        <w:jc w:val="both"/>
        <w:rPr>
          <w:rFonts w:ascii="Times New Roman" w:hAnsi="Times New Roman" w:cs="Times New Roman"/>
          <w:color w:val="1D1D1D"/>
          <w:sz w:val="24"/>
          <w:szCs w:val="24"/>
          <w:shd w:val="clear" w:color="auto" w:fill="FFFFFF"/>
        </w:rPr>
      </w:pPr>
      <w:r w:rsidRPr="00072B51">
        <w:rPr>
          <w:rFonts w:ascii="Times New Roman" w:hAnsi="Times New Roman" w:cs="Times New Roman"/>
          <w:color w:val="1D1D1D"/>
          <w:sz w:val="24"/>
          <w:szCs w:val="24"/>
          <w:shd w:val="clear" w:color="auto" w:fill="FFFFFF"/>
        </w:rPr>
        <w:t>Sir Winston Leonard Spencer Churchill was born</w:t>
      </w:r>
      <w:r w:rsidR="00ED27C2">
        <w:rPr>
          <w:rFonts w:ascii="Times New Roman" w:hAnsi="Times New Roman" w:cs="Times New Roman"/>
          <w:color w:val="1D1D1D"/>
          <w:sz w:val="24"/>
          <w:szCs w:val="24"/>
          <w:shd w:val="clear" w:color="auto" w:fill="FFFFFF"/>
        </w:rPr>
        <w:t xml:space="preserve"> 30</w:t>
      </w:r>
      <w:r w:rsidR="00ED27C2" w:rsidRPr="00ED27C2">
        <w:rPr>
          <w:rFonts w:ascii="Times New Roman" w:hAnsi="Times New Roman" w:cs="Times New Roman"/>
          <w:color w:val="1D1D1D"/>
          <w:sz w:val="24"/>
          <w:szCs w:val="24"/>
          <w:shd w:val="clear" w:color="auto" w:fill="FFFFFF"/>
          <w:vertAlign w:val="superscript"/>
        </w:rPr>
        <w:t>th</w:t>
      </w:r>
      <w:r w:rsidR="00ED27C2">
        <w:rPr>
          <w:rFonts w:ascii="Times New Roman" w:hAnsi="Times New Roman" w:cs="Times New Roman"/>
          <w:color w:val="1D1D1D"/>
          <w:sz w:val="24"/>
          <w:szCs w:val="24"/>
          <w:shd w:val="clear" w:color="auto" w:fill="FFFFFF"/>
        </w:rPr>
        <w:t xml:space="preserve"> </w:t>
      </w:r>
      <w:r w:rsidR="00ED27C2" w:rsidRPr="00072B51">
        <w:rPr>
          <w:rFonts w:ascii="Times New Roman" w:hAnsi="Times New Roman" w:cs="Times New Roman"/>
          <w:color w:val="1D1D1D"/>
          <w:sz w:val="24"/>
          <w:szCs w:val="24"/>
          <w:shd w:val="clear" w:color="auto" w:fill="FFFFFF"/>
        </w:rPr>
        <w:t>in</w:t>
      </w:r>
      <w:r w:rsidR="00ED27C2">
        <w:rPr>
          <w:rFonts w:ascii="Times New Roman" w:hAnsi="Times New Roman" w:cs="Times New Roman"/>
          <w:color w:val="1D1D1D"/>
          <w:sz w:val="24"/>
          <w:szCs w:val="24"/>
          <w:shd w:val="clear" w:color="auto" w:fill="FFFFFF"/>
        </w:rPr>
        <w:t xml:space="preserve"> </w:t>
      </w:r>
      <w:r w:rsidRPr="00072B51">
        <w:rPr>
          <w:rFonts w:ascii="Times New Roman" w:hAnsi="Times New Roman" w:cs="Times New Roman"/>
          <w:color w:val="1D1D1D"/>
          <w:sz w:val="24"/>
          <w:szCs w:val="24"/>
          <w:shd w:val="clear" w:color="auto" w:fill="FFFFFF"/>
        </w:rPr>
        <w:t>November</w:t>
      </w:r>
      <w:r w:rsidR="00ED27C2">
        <w:rPr>
          <w:rFonts w:ascii="Times New Roman" w:hAnsi="Times New Roman" w:cs="Times New Roman"/>
          <w:color w:val="1D1D1D"/>
          <w:sz w:val="24"/>
          <w:szCs w:val="24"/>
          <w:shd w:val="clear" w:color="auto" w:fill="FFFFFF"/>
        </w:rPr>
        <w:t xml:space="preserve"> </w:t>
      </w:r>
      <w:r w:rsidRPr="00072B51">
        <w:rPr>
          <w:rFonts w:ascii="Times New Roman" w:hAnsi="Times New Roman" w:cs="Times New Roman"/>
          <w:color w:val="1D1D1D"/>
          <w:sz w:val="24"/>
          <w:szCs w:val="24"/>
          <w:shd w:val="clear" w:color="auto" w:fill="FFFFFF"/>
        </w:rPr>
        <w:t xml:space="preserve">1874 at Blenheim Palace in Oxfordshire.  Churchill’s family was among the </w:t>
      </w:r>
      <w:r w:rsidR="00ED27C2" w:rsidRPr="00072B51">
        <w:rPr>
          <w:rFonts w:ascii="Times New Roman" w:hAnsi="Times New Roman" w:cs="Times New Roman"/>
          <w:color w:val="1D1D1D"/>
          <w:sz w:val="24"/>
          <w:szCs w:val="24"/>
          <w:shd w:val="clear" w:color="auto" w:fill="FFFFFF"/>
        </w:rPr>
        <w:t>uppermost</w:t>
      </w:r>
      <w:r w:rsidRPr="00072B51">
        <w:rPr>
          <w:rFonts w:ascii="Times New Roman" w:hAnsi="Times New Roman" w:cs="Times New Roman"/>
          <w:color w:val="1D1D1D"/>
          <w:sz w:val="24"/>
          <w:szCs w:val="24"/>
          <w:shd w:val="clear" w:color="auto" w:fill="FFFFFF"/>
        </w:rPr>
        <w:t xml:space="preserve"> levels of the British aristocracy. His father was called Lord Randolph Churchill</w:t>
      </w:r>
      <w:r w:rsidR="001512C6">
        <w:rPr>
          <w:rFonts w:ascii="Times New Roman" w:hAnsi="Times New Roman" w:cs="Times New Roman"/>
          <w:color w:val="1D1D1D"/>
          <w:sz w:val="24"/>
          <w:szCs w:val="24"/>
          <w:shd w:val="clear" w:color="auto" w:fill="FFFFFF"/>
        </w:rPr>
        <w:t>,</w:t>
      </w:r>
      <w:r w:rsidRPr="00072B51">
        <w:rPr>
          <w:rFonts w:ascii="Times New Roman" w:hAnsi="Times New Roman" w:cs="Times New Roman"/>
          <w:color w:val="1D1D1D"/>
          <w:sz w:val="24"/>
          <w:szCs w:val="24"/>
          <w:shd w:val="clear" w:color="auto" w:fill="FFFFFF"/>
        </w:rPr>
        <w:t xml:space="preserve"> an</w:t>
      </w:r>
      <w:r w:rsidR="00620C9B" w:rsidRPr="00072B51">
        <w:rPr>
          <w:rFonts w:ascii="Times New Roman" w:hAnsi="Times New Roman" w:cs="Times New Roman"/>
          <w:color w:val="1D1D1D"/>
          <w:sz w:val="24"/>
          <w:szCs w:val="24"/>
          <w:shd w:val="clear" w:color="auto" w:fill="FFFFFF"/>
        </w:rPr>
        <w:t xml:space="preserve">d he was </w:t>
      </w:r>
      <w:r w:rsidR="00ED27C2">
        <w:rPr>
          <w:rFonts w:ascii="Times New Roman" w:hAnsi="Times New Roman" w:cs="Times New Roman"/>
          <w:color w:val="1D1D1D"/>
          <w:sz w:val="24"/>
          <w:szCs w:val="24"/>
          <w:shd w:val="clear" w:color="auto" w:fill="FFFFFF"/>
        </w:rPr>
        <w:t xml:space="preserve">a </w:t>
      </w:r>
      <w:r w:rsidR="00ED27C2" w:rsidRPr="00072B51">
        <w:rPr>
          <w:rFonts w:ascii="Times New Roman" w:hAnsi="Times New Roman" w:cs="Times New Roman"/>
          <w:color w:val="1D1D1D"/>
          <w:sz w:val="24"/>
          <w:szCs w:val="24"/>
          <w:shd w:val="clear" w:color="auto" w:fill="FFFFFF"/>
        </w:rPr>
        <w:t>chosen</w:t>
      </w:r>
      <w:r w:rsidR="00620C9B" w:rsidRPr="00072B51">
        <w:rPr>
          <w:rFonts w:ascii="Times New Roman" w:hAnsi="Times New Roman" w:cs="Times New Roman"/>
          <w:color w:val="1D1D1D"/>
          <w:sz w:val="24"/>
          <w:szCs w:val="24"/>
          <w:shd w:val="clear" w:color="auto" w:fill="FFFFFF"/>
        </w:rPr>
        <w:t xml:space="preserve"> Conservative Member of Parliament (MP)</w:t>
      </w:r>
      <w:r w:rsidRPr="00072B51">
        <w:rPr>
          <w:rFonts w:ascii="Times New Roman" w:hAnsi="Times New Roman" w:cs="Times New Roman"/>
          <w:color w:val="1D1D1D"/>
          <w:sz w:val="24"/>
          <w:szCs w:val="24"/>
          <w:shd w:val="clear" w:color="auto" w:fill="FFFFFF"/>
        </w:rPr>
        <w:t xml:space="preserve"> for Woodstock a year before Winston Churchill was born</w:t>
      </w:r>
      <w:r w:rsidR="001512C6">
        <w:rPr>
          <w:rFonts w:ascii="Times New Roman" w:hAnsi="Times New Roman" w:cs="Times New Roman"/>
          <w:color w:val="1D1D1D"/>
          <w:sz w:val="24"/>
          <w:szCs w:val="24"/>
          <w:shd w:val="clear" w:color="auto" w:fill="FFFFFF"/>
        </w:rPr>
        <w:t>,</w:t>
      </w:r>
      <w:r w:rsidRPr="00072B51">
        <w:rPr>
          <w:rFonts w:ascii="Times New Roman" w:hAnsi="Times New Roman" w:cs="Times New Roman"/>
          <w:color w:val="1D1D1D"/>
          <w:sz w:val="24"/>
          <w:szCs w:val="24"/>
          <w:shd w:val="clear" w:color="auto" w:fill="FFFFFF"/>
        </w:rPr>
        <w:t xml:space="preserve"> i.e.</w:t>
      </w:r>
      <w:r w:rsidR="001512C6">
        <w:rPr>
          <w:rFonts w:ascii="Times New Roman" w:hAnsi="Times New Roman" w:cs="Times New Roman"/>
          <w:color w:val="1D1D1D"/>
          <w:sz w:val="24"/>
          <w:szCs w:val="24"/>
          <w:shd w:val="clear" w:color="auto" w:fill="FFFFFF"/>
        </w:rPr>
        <w:t>,</w:t>
      </w:r>
      <w:r w:rsidRPr="00072B51">
        <w:rPr>
          <w:rFonts w:ascii="Times New Roman" w:hAnsi="Times New Roman" w:cs="Times New Roman"/>
          <w:color w:val="1D1D1D"/>
          <w:sz w:val="24"/>
          <w:szCs w:val="24"/>
          <w:shd w:val="clear" w:color="auto" w:fill="FFFFFF"/>
        </w:rPr>
        <w:t xml:space="preserve"> 1873. </w:t>
      </w:r>
      <w:r w:rsidR="00AD7B3B" w:rsidRPr="00072B51">
        <w:rPr>
          <w:rFonts w:ascii="Times New Roman" w:hAnsi="Times New Roman" w:cs="Times New Roman"/>
          <w:color w:val="1D1D1D"/>
          <w:sz w:val="24"/>
          <w:szCs w:val="24"/>
          <w:shd w:val="clear" w:color="auto" w:fill="FFFFFF"/>
        </w:rPr>
        <w:t>Winston’s mother was known as Jennie,</w:t>
      </w:r>
      <w:r w:rsidR="00083E0D">
        <w:rPr>
          <w:rFonts w:ascii="Times New Roman" w:hAnsi="Times New Roman" w:cs="Times New Roman"/>
          <w:color w:val="1D1D1D"/>
          <w:sz w:val="24"/>
          <w:szCs w:val="24"/>
          <w:shd w:val="clear" w:color="auto" w:fill="FFFFFF"/>
        </w:rPr>
        <w:t xml:space="preserve"> the daughter of</w:t>
      </w:r>
      <w:r w:rsidR="00AD7B3B" w:rsidRPr="00072B51">
        <w:rPr>
          <w:rFonts w:ascii="Times New Roman" w:hAnsi="Times New Roman" w:cs="Times New Roman"/>
          <w:color w:val="1D1D1D"/>
          <w:sz w:val="24"/>
          <w:szCs w:val="24"/>
          <w:shd w:val="clear" w:color="auto" w:fill="FFFFFF"/>
        </w:rPr>
        <w:t xml:space="preserve"> a very prosperous American businessman known as Leonard Jerome. </w:t>
      </w:r>
      <w:r w:rsidR="00EC3828" w:rsidRPr="00072B51">
        <w:rPr>
          <w:rFonts w:ascii="Times New Roman" w:hAnsi="Times New Roman" w:cs="Times New Roman"/>
          <w:color w:val="1D1D1D"/>
          <w:sz w:val="24"/>
          <w:szCs w:val="24"/>
          <w:shd w:val="clear" w:color="auto" w:fill="FFFFFF"/>
        </w:rPr>
        <w:t>Later in life, Winston became an army officer, writer</w:t>
      </w:r>
      <w:r w:rsidR="001512C6">
        <w:rPr>
          <w:rFonts w:ascii="Times New Roman" w:hAnsi="Times New Roman" w:cs="Times New Roman"/>
          <w:color w:val="1D1D1D"/>
          <w:sz w:val="24"/>
          <w:szCs w:val="24"/>
          <w:shd w:val="clear" w:color="auto" w:fill="FFFFFF"/>
        </w:rPr>
        <w:t>,</w:t>
      </w:r>
      <w:r w:rsidR="00EC3828" w:rsidRPr="00072B51">
        <w:rPr>
          <w:rFonts w:ascii="Times New Roman" w:hAnsi="Times New Roman" w:cs="Times New Roman"/>
          <w:color w:val="1D1D1D"/>
          <w:sz w:val="24"/>
          <w:szCs w:val="24"/>
          <w:shd w:val="clear" w:color="auto" w:fill="FFFFFF"/>
        </w:rPr>
        <w:t xml:space="preserve"> and a British Statesman. </w:t>
      </w:r>
      <w:r w:rsidR="009D7507" w:rsidRPr="00072B51">
        <w:rPr>
          <w:rFonts w:ascii="Times New Roman" w:hAnsi="Times New Roman" w:cs="Times New Roman"/>
          <w:color w:val="1D1D1D"/>
          <w:sz w:val="24"/>
          <w:szCs w:val="24"/>
          <w:shd w:val="clear" w:color="auto" w:fill="FFFFFF"/>
        </w:rPr>
        <w:t xml:space="preserve">He was the prime minister of the U.K from the year 1940 to 1945 during World War Two and also from the year 1951 to 1955. </w:t>
      </w:r>
      <w:r w:rsidR="00620C9B" w:rsidRPr="00072B51">
        <w:rPr>
          <w:rFonts w:ascii="Times New Roman" w:hAnsi="Times New Roman" w:cs="Times New Roman"/>
          <w:color w:val="1D1D1D"/>
          <w:sz w:val="24"/>
          <w:szCs w:val="24"/>
          <w:shd w:val="clear" w:color="auto" w:fill="FFFFFF"/>
        </w:rPr>
        <w:t xml:space="preserve">Winston was </w:t>
      </w:r>
      <w:r w:rsidR="00CB225F" w:rsidRPr="00072B51">
        <w:rPr>
          <w:rFonts w:ascii="Times New Roman" w:hAnsi="Times New Roman" w:cs="Times New Roman"/>
          <w:color w:val="1D1D1D"/>
          <w:sz w:val="24"/>
          <w:szCs w:val="24"/>
          <w:shd w:val="clear" w:color="auto" w:fill="FFFFFF"/>
        </w:rPr>
        <w:t xml:space="preserve">an MP </w:t>
      </w:r>
      <w:r w:rsidR="001512C6">
        <w:rPr>
          <w:rFonts w:ascii="Times New Roman" w:hAnsi="Times New Roman" w:cs="Times New Roman"/>
          <w:color w:val="1D1D1D"/>
          <w:sz w:val="24"/>
          <w:szCs w:val="24"/>
          <w:shd w:val="clear" w:color="auto" w:fill="FFFFFF"/>
        </w:rPr>
        <w:t>from</w:t>
      </w:r>
      <w:r w:rsidR="00CB225F" w:rsidRPr="00072B51">
        <w:rPr>
          <w:rFonts w:ascii="Times New Roman" w:hAnsi="Times New Roman" w:cs="Times New Roman"/>
          <w:color w:val="1D1D1D"/>
          <w:sz w:val="24"/>
          <w:szCs w:val="24"/>
          <w:shd w:val="clear" w:color="auto" w:fill="FFFFFF"/>
        </w:rPr>
        <w:t xml:space="preserve"> 1900 to 1964 expect </w:t>
      </w:r>
      <w:r w:rsidR="00272E1F" w:rsidRPr="00072B51">
        <w:rPr>
          <w:rFonts w:ascii="Times New Roman" w:hAnsi="Times New Roman" w:cs="Times New Roman"/>
          <w:color w:val="1D1D1D"/>
          <w:sz w:val="24"/>
          <w:szCs w:val="24"/>
          <w:shd w:val="clear" w:color="auto" w:fill="FFFFFF"/>
        </w:rPr>
        <w:t>two years (1922 and 1924). He represented five constituencies</w:t>
      </w:r>
      <w:r w:rsidR="007D553A">
        <w:rPr>
          <w:rFonts w:ascii="Times New Roman" w:hAnsi="Times New Roman" w:cs="Times New Roman"/>
          <w:color w:val="1D1D1D"/>
          <w:sz w:val="24"/>
          <w:szCs w:val="24"/>
          <w:shd w:val="clear" w:color="auto" w:fill="FFFFFF"/>
        </w:rPr>
        <w:t xml:space="preserve"> (</w:t>
      </w:r>
      <w:r w:rsidR="007D553A" w:rsidRPr="007D553A">
        <w:rPr>
          <w:rFonts w:ascii="Times New Roman" w:hAnsi="Times New Roman" w:cs="Times New Roman"/>
          <w:sz w:val="24"/>
          <w:szCs w:val="24"/>
          <w:shd w:val="clear" w:color="auto" w:fill="FFFFFF"/>
        </w:rPr>
        <w:t>Arthur</w:t>
      </w:r>
      <w:r w:rsidR="007D553A">
        <w:rPr>
          <w:rFonts w:ascii="Times New Roman" w:hAnsi="Times New Roman" w:cs="Times New Roman"/>
          <w:sz w:val="24"/>
          <w:szCs w:val="24"/>
          <w:shd w:val="clear" w:color="auto" w:fill="FFFFFF"/>
        </w:rPr>
        <w:t>, 2015</w:t>
      </w:r>
      <w:r w:rsidR="007D553A">
        <w:rPr>
          <w:rFonts w:ascii="Times New Roman" w:hAnsi="Times New Roman" w:cs="Times New Roman"/>
          <w:color w:val="1D1D1D"/>
          <w:sz w:val="24"/>
          <w:szCs w:val="24"/>
          <w:shd w:val="clear" w:color="auto" w:fill="FFFFFF"/>
        </w:rPr>
        <w:t>)</w:t>
      </w:r>
      <w:r w:rsidR="00272E1F" w:rsidRPr="00072B51">
        <w:rPr>
          <w:rFonts w:ascii="Times New Roman" w:hAnsi="Times New Roman" w:cs="Times New Roman"/>
          <w:color w:val="1D1D1D"/>
          <w:sz w:val="24"/>
          <w:szCs w:val="24"/>
          <w:shd w:val="clear" w:color="auto" w:fill="FFFFFF"/>
        </w:rPr>
        <w:t xml:space="preserve">. </w:t>
      </w:r>
      <w:r w:rsidR="00DC3D93" w:rsidRPr="00072B51">
        <w:rPr>
          <w:rFonts w:ascii="Times New Roman" w:hAnsi="Times New Roman" w:cs="Times New Roman"/>
          <w:color w:val="1D1D1D"/>
          <w:sz w:val="24"/>
          <w:szCs w:val="24"/>
          <w:shd w:val="clear" w:color="auto" w:fill="FFFFFF"/>
        </w:rPr>
        <w:t xml:space="preserve"> </w:t>
      </w:r>
      <w:r w:rsidR="00FA39B5" w:rsidRPr="00072B51">
        <w:rPr>
          <w:rFonts w:ascii="Times New Roman" w:hAnsi="Times New Roman" w:cs="Times New Roman"/>
          <w:color w:val="1D1D1D"/>
          <w:sz w:val="24"/>
          <w:szCs w:val="24"/>
          <w:shd w:val="clear" w:color="auto" w:fill="FFFFFF"/>
        </w:rPr>
        <w:t xml:space="preserve">Widely, Churchill is known to have been </w:t>
      </w:r>
      <w:r w:rsidR="001512C6">
        <w:rPr>
          <w:rFonts w:ascii="Times New Roman" w:hAnsi="Times New Roman" w:cs="Times New Roman"/>
          <w:color w:val="1D1D1D"/>
          <w:sz w:val="24"/>
          <w:szCs w:val="24"/>
          <w:shd w:val="clear" w:color="auto" w:fill="FFFFFF"/>
        </w:rPr>
        <w:t>the</w:t>
      </w:r>
      <w:r w:rsidR="00FA39B5" w:rsidRPr="00072B51">
        <w:rPr>
          <w:rFonts w:ascii="Times New Roman" w:hAnsi="Times New Roman" w:cs="Times New Roman"/>
          <w:color w:val="1D1D1D"/>
          <w:sz w:val="24"/>
          <w:szCs w:val="24"/>
          <w:shd w:val="clear" w:color="auto" w:fill="FFFFFF"/>
        </w:rPr>
        <w:t xml:space="preserve"> </w:t>
      </w:r>
      <w:r w:rsidR="001512C6">
        <w:rPr>
          <w:rFonts w:ascii="Times New Roman" w:hAnsi="Times New Roman" w:cs="Times New Roman"/>
          <w:color w:val="1D1D1D"/>
          <w:sz w:val="24"/>
          <w:szCs w:val="24"/>
          <w:shd w:val="clear" w:color="auto" w:fill="FFFFFF"/>
        </w:rPr>
        <w:t>most outstanding</w:t>
      </w:r>
      <w:r w:rsidR="00FA39B5" w:rsidRPr="00072B51">
        <w:rPr>
          <w:rFonts w:ascii="Times New Roman" w:hAnsi="Times New Roman" w:cs="Times New Roman"/>
          <w:color w:val="1D1D1D"/>
          <w:sz w:val="24"/>
          <w:szCs w:val="24"/>
          <w:shd w:val="clear" w:color="auto" w:fill="FFFFFF"/>
        </w:rPr>
        <w:t xml:space="preserve"> leader of the twentieth century. Moreover, Churchill is known </w:t>
      </w:r>
      <w:r w:rsidR="001512C6">
        <w:rPr>
          <w:rFonts w:ascii="Times New Roman" w:hAnsi="Times New Roman" w:cs="Times New Roman"/>
          <w:color w:val="1D1D1D"/>
          <w:sz w:val="24"/>
          <w:szCs w:val="24"/>
          <w:shd w:val="clear" w:color="auto" w:fill="FFFFFF"/>
        </w:rPr>
        <w:t xml:space="preserve">for </w:t>
      </w:r>
      <w:r w:rsidR="00FA39B5" w:rsidRPr="00072B51">
        <w:rPr>
          <w:rFonts w:ascii="Times New Roman" w:hAnsi="Times New Roman" w:cs="Times New Roman"/>
          <w:color w:val="1D1D1D"/>
          <w:sz w:val="24"/>
          <w:szCs w:val="24"/>
          <w:shd w:val="clear" w:color="auto" w:fill="FFFFFF"/>
        </w:rPr>
        <w:t>his famous quotes and speeches. He even won a Nobel Prize in Literature and was the human to be mace an honorary citizen of the U.S. One of the famous speeches of Churchill is “Iron Curtain Speech,</w:t>
      </w:r>
      <w:r w:rsidR="003203E5" w:rsidRPr="00072B51">
        <w:rPr>
          <w:rFonts w:ascii="Times New Roman" w:hAnsi="Times New Roman" w:cs="Times New Roman"/>
          <w:color w:val="1D1D1D"/>
          <w:sz w:val="24"/>
          <w:szCs w:val="24"/>
          <w:shd w:val="clear" w:color="auto" w:fill="FFFFFF"/>
        </w:rPr>
        <w:t>” delivered</w:t>
      </w:r>
      <w:r w:rsidR="00FA39B5" w:rsidRPr="00072B51">
        <w:rPr>
          <w:rFonts w:ascii="Times New Roman" w:hAnsi="Times New Roman" w:cs="Times New Roman"/>
          <w:color w:val="1D1D1D"/>
          <w:sz w:val="24"/>
          <w:szCs w:val="24"/>
          <w:shd w:val="clear" w:color="auto" w:fill="FFFFFF"/>
        </w:rPr>
        <w:t xml:space="preserve"> 5</w:t>
      </w:r>
      <w:r w:rsidR="00FA39B5" w:rsidRPr="00072B51">
        <w:rPr>
          <w:rFonts w:ascii="Times New Roman" w:hAnsi="Times New Roman" w:cs="Times New Roman"/>
          <w:color w:val="1D1D1D"/>
          <w:sz w:val="24"/>
          <w:szCs w:val="24"/>
          <w:shd w:val="clear" w:color="auto" w:fill="FFFFFF"/>
          <w:vertAlign w:val="superscript"/>
        </w:rPr>
        <w:t>TH</w:t>
      </w:r>
      <w:r w:rsidR="00FA39B5" w:rsidRPr="00072B51">
        <w:rPr>
          <w:rFonts w:ascii="Times New Roman" w:hAnsi="Times New Roman" w:cs="Times New Roman"/>
          <w:color w:val="1D1D1D"/>
          <w:sz w:val="24"/>
          <w:szCs w:val="24"/>
          <w:shd w:val="clear" w:color="auto" w:fill="FFFFFF"/>
        </w:rPr>
        <w:t xml:space="preserve"> March 1946. </w:t>
      </w:r>
      <w:r w:rsidR="00E010F3" w:rsidRPr="00072B51">
        <w:rPr>
          <w:rFonts w:ascii="Times New Roman" w:hAnsi="Times New Roman" w:cs="Times New Roman"/>
          <w:color w:val="1D1D1D"/>
          <w:sz w:val="24"/>
          <w:szCs w:val="24"/>
          <w:shd w:val="clear" w:color="auto" w:fill="FFFFFF"/>
        </w:rPr>
        <w:t xml:space="preserve">This speech is regarded as the most </w:t>
      </w:r>
      <w:r w:rsidR="003203E5" w:rsidRPr="00072B51">
        <w:rPr>
          <w:rFonts w:ascii="Times New Roman" w:hAnsi="Times New Roman" w:cs="Times New Roman"/>
          <w:color w:val="1D1D1D"/>
          <w:sz w:val="24"/>
          <w:szCs w:val="24"/>
          <w:shd w:val="clear" w:color="auto" w:fill="FFFFFF"/>
        </w:rPr>
        <w:t xml:space="preserve">significant </w:t>
      </w:r>
      <w:r w:rsidR="001512C6">
        <w:rPr>
          <w:rFonts w:ascii="Times New Roman" w:hAnsi="Times New Roman" w:cs="Times New Roman"/>
          <w:color w:val="1D1D1D"/>
          <w:sz w:val="24"/>
          <w:szCs w:val="24"/>
          <w:shd w:val="clear" w:color="auto" w:fill="FFFFFF"/>
        </w:rPr>
        <w:t>Churchill made</w:t>
      </w:r>
      <w:r w:rsidR="003203E5" w:rsidRPr="00072B51">
        <w:rPr>
          <w:rFonts w:ascii="Times New Roman" w:hAnsi="Times New Roman" w:cs="Times New Roman"/>
          <w:color w:val="1D1D1D"/>
          <w:sz w:val="24"/>
          <w:szCs w:val="24"/>
          <w:shd w:val="clear" w:color="auto" w:fill="FFFFFF"/>
        </w:rPr>
        <w:t xml:space="preserve"> as an opposition leader from 1945 to 1951. </w:t>
      </w:r>
      <w:r w:rsidR="00502BAC" w:rsidRPr="00072B51">
        <w:rPr>
          <w:rFonts w:ascii="Times New Roman" w:hAnsi="Times New Roman" w:cs="Times New Roman"/>
          <w:color w:val="1D1D1D"/>
          <w:sz w:val="24"/>
          <w:szCs w:val="24"/>
          <w:shd w:val="clear" w:color="auto" w:fill="FFFFFF"/>
        </w:rPr>
        <w:t xml:space="preserve"> The main argument/ message of this speech was that the U.S and Great Britain were required to confront the progressively aggressive Soviet Union. In other words</w:t>
      </w:r>
      <w:r w:rsidR="00B85ACB" w:rsidRPr="00072B51">
        <w:rPr>
          <w:rFonts w:ascii="Times New Roman" w:hAnsi="Times New Roman" w:cs="Times New Roman"/>
          <w:color w:val="1D1D1D"/>
          <w:sz w:val="24"/>
          <w:szCs w:val="24"/>
          <w:shd w:val="clear" w:color="auto" w:fill="FFFFFF"/>
        </w:rPr>
        <w:t>,</w:t>
      </w:r>
      <w:r w:rsidR="00502BAC" w:rsidRPr="00072B51">
        <w:rPr>
          <w:rFonts w:ascii="Times New Roman" w:hAnsi="Times New Roman" w:cs="Times New Roman"/>
          <w:color w:val="1D1D1D"/>
          <w:sz w:val="24"/>
          <w:szCs w:val="24"/>
          <w:shd w:val="clear" w:color="auto" w:fill="FFFFFF"/>
        </w:rPr>
        <w:t xml:space="preserve"> the U.S and Britain were supposed </w:t>
      </w:r>
      <w:r w:rsidR="00C67081" w:rsidRPr="00072B51">
        <w:rPr>
          <w:rFonts w:ascii="Times New Roman" w:hAnsi="Times New Roman" w:cs="Times New Roman"/>
          <w:color w:val="1D1D1D"/>
          <w:sz w:val="24"/>
          <w:szCs w:val="24"/>
          <w:shd w:val="clear" w:color="auto" w:fill="FFFFFF"/>
        </w:rPr>
        <w:t xml:space="preserve">to </w:t>
      </w:r>
      <w:r w:rsidR="003B0E45">
        <w:rPr>
          <w:rFonts w:ascii="Times New Roman" w:hAnsi="Times New Roman" w:cs="Times New Roman"/>
          <w:color w:val="1D1D1D"/>
          <w:sz w:val="24"/>
          <w:szCs w:val="24"/>
          <w:shd w:val="clear" w:color="auto" w:fill="FFFFFF"/>
        </w:rPr>
        <w:t xml:space="preserve">perform </w:t>
      </w:r>
      <w:r w:rsidR="00502BAC" w:rsidRPr="00072B51">
        <w:rPr>
          <w:rFonts w:ascii="Times New Roman" w:hAnsi="Times New Roman" w:cs="Times New Roman"/>
          <w:color w:val="1D1D1D"/>
          <w:sz w:val="24"/>
          <w:szCs w:val="24"/>
          <w:shd w:val="clear" w:color="auto" w:fill="FFFFFF"/>
        </w:rPr>
        <w:t xml:space="preserve">as the </w:t>
      </w:r>
      <w:r w:rsidR="00C67081" w:rsidRPr="00072B51">
        <w:rPr>
          <w:rFonts w:ascii="Times New Roman" w:hAnsi="Times New Roman" w:cs="Times New Roman"/>
          <w:color w:val="1D1D1D"/>
          <w:sz w:val="24"/>
          <w:szCs w:val="24"/>
          <w:shd w:val="clear" w:color="auto" w:fill="FFFFFF"/>
        </w:rPr>
        <w:t xml:space="preserve">protectors of harmony and stability </w:t>
      </w:r>
      <w:r w:rsidR="001741BC" w:rsidRPr="00072B51">
        <w:rPr>
          <w:rFonts w:ascii="Times New Roman" w:hAnsi="Times New Roman" w:cs="Times New Roman"/>
          <w:color w:val="1D1D1D"/>
          <w:sz w:val="24"/>
          <w:szCs w:val="24"/>
          <w:shd w:val="clear" w:color="auto" w:fill="FFFFFF"/>
        </w:rPr>
        <w:t>contrary to</w:t>
      </w:r>
      <w:r w:rsidR="00C74ED7" w:rsidRPr="00072B51">
        <w:rPr>
          <w:rFonts w:ascii="Times New Roman" w:hAnsi="Times New Roman" w:cs="Times New Roman"/>
          <w:color w:val="1D1D1D"/>
          <w:sz w:val="24"/>
          <w:szCs w:val="24"/>
          <w:shd w:val="clear" w:color="auto" w:fill="FFFFFF"/>
        </w:rPr>
        <w:t xml:space="preserve"> the threat of Soviet communism</w:t>
      </w:r>
      <w:r w:rsidR="001512C6">
        <w:rPr>
          <w:rFonts w:ascii="Times New Roman" w:hAnsi="Times New Roman" w:cs="Times New Roman"/>
          <w:color w:val="1D1D1D"/>
          <w:sz w:val="24"/>
          <w:szCs w:val="24"/>
          <w:shd w:val="clear" w:color="auto" w:fill="FFFFFF"/>
        </w:rPr>
        <w:t>,</w:t>
      </w:r>
      <w:r w:rsidR="00C74ED7" w:rsidRPr="00072B51">
        <w:rPr>
          <w:rFonts w:ascii="Times New Roman" w:hAnsi="Times New Roman" w:cs="Times New Roman"/>
          <w:color w:val="1D1D1D"/>
          <w:sz w:val="24"/>
          <w:szCs w:val="24"/>
          <w:shd w:val="clear" w:color="auto" w:fill="FFFFFF"/>
        </w:rPr>
        <w:t xml:space="preserve"> which had dropped an “iron curtain” crosswise Europe. </w:t>
      </w:r>
    </w:p>
    <w:p w14:paraId="65CF6135" w14:textId="77777777" w:rsidR="00B75CFE" w:rsidRPr="00072B51" w:rsidRDefault="00AE2763" w:rsidP="0086777B">
      <w:pPr>
        <w:spacing w:line="480" w:lineRule="auto"/>
        <w:ind w:firstLine="720"/>
        <w:jc w:val="both"/>
        <w:rPr>
          <w:rStyle w:val="Strong"/>
          <w:rFonts w:ascii="Times New Roman" w:hAnsi="Times New Roman" w:cs="Times New Roman"/>
          <w:b w:val="0"/>
          <w:sz w:val="24"/>
          <w:szCs w:val="24"/>
          <w:shd w:val="clear" w:color="auto" w:fill="FFFFFF"/>
        </w:rPr>
      </w:pPr>
      <w:r w:rsidRPr="00072B51">
        <w:rPr>
          <w:rFonts w:ascii="Times New Roman" w:hAnsi="Times New Roman" w:cs="Times New Roman"/>
          <w:color w:val="1D1D1D"/>
          <w:sz w:val="24"/>
          <w:szCs w:val="24"/>
          <w:shd w:val="clear" w:color="auto" w:fill="FFFFFF"/>
        </w:rPr>
        <w:t>The word “iron curtain”</w:t>
      </w:r>
      <w:r w:rsidR="009D4168">
        <w:rPr>
          <w:rFonts w:ascii="Times New Roman" w:hAnsi="Times New Roman" w:cs="Times New Roman"/>
          <w:color w:val="1D1D1D"/>
          <w:sz w:val="24"/>
          <w:szCs w:val="24"/>
          <w:shd w:val="clear" w:color="auto" w:fill="FFFFFF"/>
        </w:rPr>
        <w:t xml:space="preserve"> was seen</w:t>
      </w:r>
      <w:r w:rsidRPr="00072B51">
        <w:rPr>
          <w:rFonts w:ascii="Times New Roman" w:hAnsi="Times New Roman" w:cs="Times New Roman"/>
          <w:color w:val="1D1D1D"/>
          <w:sz w:val="24"/>
          <w:szCs w:val="24"/>
          <w:shd w:val="clear" w:color="auto" w:fill="FFFFFF"/>
        </w:rPr>
        <w:t xml:space="preserve"> as a metaphor since </w:t>
      </w:r>
      <w:r w:rsidR="001512C6">
        <w:rPr>
          <w:rFonts w:ascii="Times New Roman" w:hAnsi="Times New Roman" w:cs="Times New Roman"/>
          <w:color w:val="1D1D1D"/>
          <w:sz w:val="24"/>
          <w:szCs w:val="24"/>
          <w:shd w:val="clear" w:color="auto" w:fill="FFFFFF"/>
        </w:rPr>
        <w:t xml:space="preserve">the </w:t>
      </w:r>
      <w:r w:rsidR="009D4168">
        <w:rPr>
          <w:rFonts w:ascii="Times New Roman" w:hAnsi="Times New Roman" w:cs="Times New Roman"/>
          <w:color w:val="1D1D1D"/>
          <w:sz w:val="24"/>
          <w:szCs w:val="24"/>
          <w:shd w:val="clear" w:color="auto" w:fill="FFFFFF"/>
        </w:rPr>
        <w:t xml:space="preserve">nineteenth </w:t>
      </w:r>
      <w:r w:rsidRPr="00072B51">
        <w:rPr>
          <w:rFonts w:ascii="Times New Roman" w:hAnsi="Times New Roman" w:cs="Times New Roman"/>
          <w:color w:val="1D1D1D"/>
          <w:sz w:val="24"/>
          <w:szCs w:val="24"/>
          <w:shd w:val="clear" w:color="auto" w:fill="FFFFFF"/>
        </w:rPr>
        <w:t>century. Churchill</w:t>
      </w:r>
      <w:r w:rsidR="001512C6">
        <w:rPr>
          <w:rFonts w:ascii="Times New Roman" w:hAnsi="Times New Roman" w:cs="Times New Roman"/>
          <w:color w:val="1D1D1D"/>
          <w:sz w:val="24"/>
          <w:szCs w:val="24"/>
          <w:shd w:val="clear" w:color="auto" w:fill="FFFFFF"/>
        </w:rPr>
        <w:t>,</w:t>
      </w:r>
      <w:r w:rsidRPr="00072B51">
        <w:rPr>
          <w:rFonts w:ascii="Times New Roman" w:hAnsi="Times New Roman" w:cs="Times New Roman"/>
          <w:color w:val="1D1D1D"/>
          <w:sz w:val="24"/>
          <w:szCs w:val="24"/>
          <w:shd w:val="clear" w:color="auto" w:fill="FFFFFF"/>
        </w:rPr>
        <w:t xml:space="preserve"> on the other hand</w:t>
      </w:r>
      <w:r w:rsidR="00964220" w:rsidRPr="00072B51">
        <w:rPr>
          <w:rFonts w:ascii="Times New Roman" w:hAnsi="Times New Roman" w:cs="Times New Roman"/>
          <w:color w:val="1D1D1D"/>
          <w:sz w:val="24"/>
          <w:szCs w:val="24"/>
          <w:shd w:val="clear" w:color="auto" w:fill="FFFFFF"/>
        </w:rPr>
        <w:t>,</w:t>
      </w:r>
      <w:r w:rsidR="00CC5173">
        <w:rPr>
          <w:rFonts w:ascii="Times New Roman" w:hAnsi="Times New Roman" w:cs="Times New Roman"/>
          <w:color w:val="1D1D1D"/>
          <w:sz w:val="24"/>
          <w:szCs w:val="24"/>
          <w:shd w:val="clear" w:color="auto" w:fill="FFFFFF"/>
        </w:rPr>
        <w:t xml:space="preserve"> employed</w:t>
      </w:r>
      <w:r w:rsidRPr="00072B51">
        <w:rPr>
          <w:rFonts w:ascii="Times New Roman" w:hAnsi="Times New Roman" w:cs="Times New Roman"/>
          <w:color w:val="1D1D1D"/>
          <w:sz w:val="24"/>
          <w:szCs w:val="24"/>
          <w:shd w:val="clear" w:color="auto" w:fill="FFFFFF"/>
        </w:rPr>
        <w:t xml:space="preserve"> it to specifically </w:t>
      </w:r>
      <w:r w:rsidR="00CC5173" w:rsidRPr="00072B51">
        <w:rPr>
          <w:rFonts w:ascii="Times New Roman" w:hAnsi="Times New Roman" w:cs="Times New Roman"/>
          <w:color w:val="1D1D1D"/>
          <w:sz w:val="24"/>
          <w:szCs w:val="24"/>
          <w:shd w:val="clear" w:color="auto" w:fill="FFFFFF"/>
        </w:rPr>
        <w:t>signify</w:t>
      </w:r>
      <w:r w:rsidRPr="00072B51">
        <w:rPr>
          <w:rFonts w:ascii="Times New Roman" w:hAnsi="Times New Roman" w:cs="Times New Roman"/>
          <w:color w:val="1D1D1D"/>
          <w:sz w:val="24"/>
          <w:szCs w:val="24"/>
          <w:shd w:val="clear" w:color="auto" w:fill="FFFFFF"/>
        </w:rPr>
        <w:t xml:space="preserve"> </w:t>
      </w:r>
      <w:r w:rsidR="001512C6">
        <w:rPr>
          <w:rFonts w:ascii="Times New Roman" w:hAnsi="Times New Roman" w:cs="Times New Roman"/>
          <w:color w:val="1D1D1D"/>
          <w:sz w:val="24"/>
          <w:szCs w:val="24"/>
          <w:shd w:val="clear" w:color="auto" w:fill="FFFFFF"/>
        </w:rPr>
        <w:t xml:space="preserve">the </w:t>
      </w:r>
      <w:r w:rsidRPr="00072B51">
        <w:rPr>
          <w:rFonts w:ascii="Times New Roman" w:hAnsi="Times New Roman" w:cs="Times New Roman"/>
          <w:color w:val="1D1D1D"/>
          <w:sz w:val="24"/>
          <w:szCs w:val="24"/>
          <w:shd w:val="clear" w:color="auto" w:fill="FFFFFF"/>
        </w:rPr>
        <w:t xml:space="preserve">political, </w:t>
      </w:r>
      <w:r w:rsidR="00CC5173" w:rsidRPr="00072B51">
        <w:rPr>
          <w:rFonts w:ascii="Times New Roman" w:hAnsi="Times New Roman" w:cs="Times New Roman"/>
          <w:color w:val="1D1D1D"/>
          <w:sz w:val="24"/>
          <w:szCs w:val="24"/>
          <w:shd w:val="clear" w:color="auto" w:fill="FFFFFF"/>
        </w:rPr>
        <w:t>soldierly</w:t>
      </w:r>
      <w:r w:rsidR="001512C6">
        <w:rPr>
          <w:rFonts w:ascii="Times New Roman" w:hAnsi="Times New Roman" w:cs="Times New Roman"/>
          <w:color w:val="1D1D1D"/>
          <w:sz w:val="24"/>
          <w:szCs w:val="24"/>
          <w:shd w:val="clear" w:color="auto" w:fill="FFFFFF"/>
        </w:rPr>
        <w:t>,</w:t>
      </w:r>
      <w:r w:rsidRPr="00072B51">
        <w:rPr>
          <w:rFonts w:ascii="Times New Roman" w:hAnsi="Times New Roman" w:cs="Times New Roman"/>
          <w:color w:val="1D1D1D"/>
          <w:sz w:val="24"/>
          <w:szCs w:val="24"/>
          <w:shd w:val="clear" w:color="auto" w:fill="FFFFFF"/>
        </w:rPr>
        <w:t xml:space="preserve"> and </w:t>
      </w:r>
      <w:r w:rsidR="00CC5173" w:rsidRPr="00072B51">
        <w:rPr>
          <w:rFonts w:ascii="Times New Roman" w:hAnsi="Times New Roman" w:cs="Times New Roman"/>
          <w:color w:val="1D1D1D"/>
          <w:sz w:val="24"/>
          <w:szCs w:val="24"/>
          <w:shd w:val="clear" w:color="auto" w:fill="FFFFFF"/>
        </w:rPr>
        <w:t>ethical</w:t>
      </w:r>
      <w:r w:rsidRPr="00072B51">
        <w:rPr>
          <w:rFonts w:ascii="Times New Roman" w:hAnsi="Times New Roman" w:cs="Times New Roman"/>
          <w:color w:val="1D1D1D"/>
          <w:sz w:val="24"/>
          <w:szCs w:val="24"/>
          <w:shd w:val="clear" w:color="auto" w:fill="FFFFFF"/>
        </w:rPr>
        <w:t xml:space="preserve"> </w:t>
      </w:r>
      <w:r w:rsidR="00CC5173" w:rsidRPr="00072B51">
        <w:rPr>
          <w:rFonts w:ascii="Times New Roman" w:hAnsi="Times New Roman" w:cs="Times New Roman"/>
          <w:color w:val="1D1D1D"/>
          <w:sz w:val="24"/>
          <w:szCs w:val="24"/>
          <w:shd w:val="clear" w:color="auto" w:fill="FFFFFF"/>
        </w:rPr>
        <w:t>obstacle</w:t>
      </w:r>
      <w:r w:rsidRPr="00072B51">
        <w:rPr>
          <w:rFonts w:ascii="Times New Roman" w:hAnsi="Times New Roman" w:cs="Times New Roman"/>
          <w:color w:val="1D1D1D"/>
          <w:sz w:val="24"/>
          <w:szCs w:val="24"/>
          <w:shd w:val="clear" w:color="auto" w:fill="FFFFFF"/>
        </w:rPr>
        <w:t xml:space="preserve"> which were created by the </w:t>
      </w:r>
      <w:r w:rsidRPr="00072B51">
        <w:rPr>
          <w:rStyle w:val="Strong"/>
          <w:rFonts w:ascii="Times New Roman" w:hAnsi="Times New Roman" w:cs="Times New Roman"/>
          <w:b w:val="0"/>
          <w:sz w:val="24"/>
          <w:szCs w:val="24"/>
          <w:shd w:val="clear" w:color="auto" w:fill="FFFFFF"/>
        </w:rPr>
        <w:t>Union of Soviet Socialist Republics (U.S.S.R)</w:t>
      </w:r>
      <w:r w:rsidR="00612B45">
        <w:rPr>
          <w:rStyle w:val="Strong"/>
          <w:rFonts w:ascii="Times New Roman" w:hAnsi="Times New Roman" w:cs="Times New Roman"/>
          <w:b w:val="0"/>
          <w:sz w:val="24"/>
          <w:szCs w:val="24"/>
          <w:shd w:val="clear" w:color="auto" w:fill="FFFFFF"/>
        </w:rPr>
        <w:t>. U.S.SR crea</w:t>
      </w:r>
      <w:r w:rsidR="00964220" w:rsidRPr="00072B51">
        <w:rPr>
          <w:rStyle w:val="Strong"/>
          <w:rFonts w:ascii="Times New Roman" w:hAnsi="Times New Roman" w:cs="Times New Roman"/>
          <w:b w:val="0"/>
          <w:sz w:val="24"/>
          <w:szCs w:val="24"/>
          <w:shd w:val="clear" w:color="auto" w:fill="FFFFFF"/>
        </w:rPr>
        <w:t xml:space="preserve">ted the </w:t>
      </w:r>
      <w:r w:rsidR="001512C6">
        <w:rPr>
          <w:rStyle w:val="Strong"/>
          <w:rFonts w:ascii="Times New Roman" w:hAnsi="Times New Roman" w:cs="Times New Roman"/>
          <w:b w:val="0"/>
          <w:sz w:val="24"/>
          <w:szCs w:val="24"/>
          <w:shd w:val="clear" w:color="auto" w:fill="FFFFFF"/>
        </w:rPr>
        <w:lastRenderedPageBreak/>
        <w:t>obstacle</w:t>
      </w:r>
      <w:r w:rsidR="00964220" w:rsidRPr="00072B51">
        <w:rPr>
          <w:rStyle w:val="Strong"/>
          <w:rFonts w:ascii="Times New Roman" w:hAnsi="Times New Roman" w:cs="Times New Roman"/>
          <w:b w:val="0"/>
          <w:sz w:val="24"/>
          <w:szCs w:val="24"/>
          <w:shd w:val="clear" w:color="auto" w:fill="FFFFFF"/>
        </w:rPr>
        <w:t>s in</w:t>
      </w:r>
      <w:r w:rsidRPr="00072B51">
        <w:rPr>
          <w:rStyle w:val="Strong"/>
          <w:rFonts w:ascii="Times New Roman" w:hAnsi="Times New Roman" w:cs="Times New Roman"/>
          <w:b w:val="0"/>
          <w:sz w:val="24"/>
          <w:szCs w:val="24"/>
          <w:shd w:val="clear" w:color="auto" w:fill="FFFFFF"/>
        </w:rPr>
        <w:t xml:space="preserve"> the Second World War</w:t>
      </w:r>
      <w:r w:rsidR="00964220" w:rsidRPr="00072B51">
        <w:rPr>
          <w:rStyle w:val="Strong"/>
          <w:rFonts w:ascii="Times New Roman" w:hAnsi="Times New Roman" w:cs="Times New Roman"/>
          <w:b w:val="0"/>
          <w:sz w:val="24"/>
          <w:szCs w:val="24"/>
          <w:shd w:val="clear" w:color="auto" w:fill="FFFFFF"/>
        </w:rPr>
        <w:t xml:space="preserve"> so as to protect itself from the open contact with its dependent eastern as well as the central European allies on one side, and the </w:t>
      </w:r>
      <w:r w:rsidR="004836C4" w:rsidRPr="00072B51">
        <w:rPr>
          <w:rStyle w:val="Strong"/>
          <w:rFonts w:ascii="Times New Roman" w:hAnsi="Times New Roman" w:cs="Times New Roman"/>
          <w:b w:val="0"/>
          <w:sz w:val="24"/>
          <w:szCs w:val="24"/>
          <w:shd w:val="clear" w:color="auto" w:fill="FFFFFF"/>
        </w:rPr>
        <w:t>West and other noncommunist areas on the other side.</w:t>
      </w:r>
      <w:r w:rsidR="00B85ACB" w:rsidRPr="00072B51">
        <w:rPr>
          <w:rStyle w:val="Strong"/>
          <w:rFonts w:ascii="Times New Roman" w:hAnsi="Times New Roman" w:cs="Times New Roman"/>
          <w:b w:val="0"/>
          <w:sz w:val="24"/>
          <w:szCs w:val="24"/>
          <w:shd w:val="clear" w:color="auto" w:fill="FFFFFF"/>
        </w:rPr>
        <w:t xml:space="preserve"> However</w:t>
      </w:r>
      <w:r w:rsidR="001512C6">
        <w:rPr>
          <w:rStyle w:val="Strong"/>
          <w:rFonts w:ascii="Times New Roman" w:hAnsi="Times New Roman" w:cs="Times New Roman"/>
          <w:b w:val="0"/>
          <w:sz w:val="24"/>
          <w:szCs w:val="24"/>
          <w:shd w:val="clear" w:color="auto" w:fill="FFFFFF"/>
        </w:rPr>
        <w:t>,</w:t>
      </w:r>
      <w:r w:rsidR="00B85ACB" w:rsidRPr="00072B51">
        <w:rPr>
          <w:rStyle w:val="Strong"/>
          <w:rFonts w:ascii="Times New Roman" w:hAnsi="Times New Roman" w:cs="Times New Roman"/>
          <w:b w:val="0"/>
          <w:sz w:val="24"/>
          <w:szCs w:val="24"/>
          <w:shd w:val="clear" w:color="auto" w:fill="FFFFFF"/>
        </w:rPr>
        <w:t xml:space="preserve"> some of the specific examples from Winston Churchill in support of his argument </w:t>
      </w:r>
      <w:r w:rsidR="009819CF" w:rsidRPr="00072B51">
        <w:rPr>
          <w:rStyle w:val="Strong"/>
          <w:rFonts w:ascii="Times New Roman" w:hAnsi="Times New Roman" w:cs="Times New Roman"/>
          <w:b w:val="0"/>
          <w:sz w:val="24"/>
          <w:szCs w:val="24"/>
          <w:shd w:val="clear" w:color="auto" w:fill="FFFFFF"/>
        </w:rPr>
        <w:t xml:space="preserve">on his speech are; one, Churchill tells the people that it was time to clear and shine for their countries. Second, he tells the people that it is through </w:t>
      </w:r>
      <w:r w:rsidR="001512C6">
        <w:rPr>
          <w:rStyle w:val="Strong"/>
          <w:rFonts w:ascii="Times New Roman" w:hAnsi="Times New Roman" w:cs="Times New Roman"/>
          <w:b w:val="0"/>
          <w:sz w:val="24"/>
          <w:szCs w:val="24"/>
          <w:shd w:val="clear" w:color="auto" w:fill="FFFFFF"/>
        </w:rPr>
        <w:t xml:space="preserve">the </w:t>
      </w:r>
      <w:r w:rsidR="009819CF" w:rsidRPr="00072B51">
        <w:rPr>
          <w:rStyle w:val="Strong"/>
          <w:rFonts w:ascii="Times New Roman" w:hAnsi="Times New Roman" w:cs="Times New Roman"/>
          <w:b w:val="0"/>
          <w:sz w:val="24"/>
          <w:szCs w:val="24"/>
          <w:shd w:val="clear" w:color="auto" w:fill="FFFFFF"/>
        </w:rPr>
        <w:t>devotion of mind, determinacy of the purpose as well as the grand simplicity of decision that shall rule and offer guidance for the peaceful conduct of the English speaking persons just like they had done in the war.</w:t>
      </w:r>
      <w:r w:rsidR="00BC0280" w:rsidRPr="00072B51">
        <w:rPr>
          <w:rStyle w:val="Strong"/>
          <w:rFonts w:ascii="Times New Roman" w:hAnsi="Times New Roman" w:cs="Times New Roman"/>
          <w:b w:val="0"/>
          <w:sz w:val="24"/>
          <w:szCs w:val="24"/>
          <w:shd w:val="clear" w:color="auto" w:fill="FFFFFF"/>
        </w:rPr>
        <w:t xml:space="preserve"> Churchill, however</w:t>
      </w:r>
      <w:r w:rsidR="001512C6">
        <w:rPr>
          <w:rStyle w:val="Strong"/>
          <w:rFonts w:ascii="Times New Roman" w:hAnsi="Times New Roman" w:cs="Times New Roman"/>
          <w:b w:val="0"/>
          <w:sz w:val="24"/>
          <w:szCs w:val="24"/>
          <w:shd w:val="clear" w:color="auto" w:fill="FFFFFF"/>
        </w:rPr>
        <w:t>,</w:t>
      </w:r>
      <w:r w:rsidR="00BC0280" w:rsidRPr="00072B51">
        <w:rPr>
          <w:rStyle w:val="Strong"/>
          <w:rFonts w:ascii="Times New Roman" w:hAnsi="Times New Roman" w:cs="Times New Roman"/>
          <w:b w:val="0"/>
          <w:sz w:val="24"/>
          <w:szCs w:val="24"/>
          <w:shd w:val="clear" w:color="auto" w:fill="FFFFFF"/>
        </w:rPr>
        <w:t xml:space="preserve"> had a strong belie</w:t>
      </w:r>
      <w:r w:rsidR="001512C6">
        <w:rPr>
          <w:rStyle w:val="Strong"/>
          <w:rFonts w:ascii="Times New Roman" w:hAnsi="Times New Roman" w:cs="Times New Roman"/>
          <w:b w:val="0"/>
          <w:sz w:val="24"/>
          <w:szCs w:val="24"/>
          <w:shd w:val="clear" w:color="auto" w:fill="FFFFFF"/>
        </w:rPr>
        <w:t>f</w:t>
      </w:r>
      <w:r w:rsidR="00BC0280" w:rsidRPr="00072B51">
        <w:rPr>
          <w:rStyle w:val="Strong"/>
          <w:rFonts w:ascii="Times New Roman" w:hAnsi="Times New Roman" w:cs="Times New Roman"/>
          <w:b w:val="0"/>
          <w:sz w:val="24"/>
          <w:szCs w:val="24"/>
          <w:shd w:val="clear" w:color="auto" w:fill="FFFFFF"/>
        </w:rPr>
        <w:t xml:space="preserve"> in the people that they were going to be guardians of peace and stability</w:t>
      </w:r>
      <w:r w:rsidR="006603D3">
        <w:rPr>
          <w:rStyle w:val="Strong"/>
          <w:rFonts w:ascii="Times New Roman" w:hAnsi="Times New Roman" w:cs="Times New Roman"/>
          <w:b w:val="0"/>
          <w:sz w:val="24"/>
          <w:szCs w:val="24"/>
          <w:shd w:val="clear" w:color="auto" w:fill="FFFFFF"/>
        </w:rPr>
        <w:t xml:space="preserve"> (Churchill, 1996)</w:t>
      </w:r>
      <w:r w:rsidR="00610C68">
        <w:rPr>
          <w:rStyle w:val="Strong"/>
          <w:rFonts w:ascii="Times New Roman" w:hAnsi="Times New Roman" w:cs="Times New Roman"/>
          <w:b w:val="0"/>
          <w:sz w:val="24"/>
          <w:szCs w:val="24"/>
          <w:shd w:val="clear" w:color="auto" w:fill="FFFFFF"/>
        </w:rPr>
        <w:t>.</w:t>
      </w:r>
      <w:r w:rsidR="00BC0280" w:rsidRPr="00072B51">
        <w:rPr>
          <w:rStyle w:val="Strong"/>
          <w:rFonts w:ascii="Times New Roman" w:hAnsi="Times New Roman" w:cs="Times New Roman"/>
          <w:b w:val="0"/>
          <w:sz w:val="24"/>
          <w:szCs w:val="24"/>
          <w:shd w:val="clear" w:color="auto" w:fill="FFFFFF"/>
        </w:rPr>
        <w:t xml:space="preserve">  </w:t>
      </w:r>
      <w:r w:rsidR="009819CF" w:rsidRPr="00072B51">
        <w:rPr>
          <w:rStyle w:val="Strong"/>
          <w:rFonts w:ascii="Times New Roman" w:hAnsi="Times New Roman" w:cs="Times New Roman"/>
          <w:b w:val="0"/>
          <w:sz w:val="24"/>
          <w:szCs w:val="24"/>
          <w:shd w:val="clear" w:color="auto" w:fill="FFFFFF"/>
        </w:rPr>
        <w:t xml:space="preserve"> </w:t>
      </w:r>
    </w:p>
    <w:p w14:paraId="5FD1197A" w14:textId="77777777" w:rsidR="00AA1EC6" w:rsidRPr="00072B51" w:rsidRDefault="001239A9" w:rsidP="0086777B">
      <w:pPr>
        <w:spacing w:line="480" w:lineRule="auto"/>
        <w:ind w:firstLine="720"/>
        <w:jc w:val="both"/>
        <w:rPr>
          <w:rFonts w:ascii="Times New Roman" w:hAnsi="Times New Roman" w:cs="Times New Roman"/>
          <w:color w:val="1D1D1D"/>
          <w:sz w:val="24"/>
          <w:szCs w:val="24"/>
          <w:shd w:val="clear" w:color="auto" w:fill="FFFFFF"/>
        </w:rPr>
      </w:pPr>
      <w:r w:rsidRPr="00072B51">
        <w:rPr>
          <w:rFonts w:ascii="Times New Roman" w:hAnsi="Times New Roman" w:cs="Times New Roman"/>
          <w:color w:val="1D1D1D"/>
          <w:sz w:val="24"/>
          <w:szCs w:val="24"/>
          <w:shd w:val="clear" w:color="auto" w:fill="FFFFFF"/>
        </w:rPr>
        <w:t>Churchill had a great admiration towards the Russians</w:t>
      </w:r>
      <w:r w:rsidR="002A60A8" w:rsidRPr="00072B51">
        <w:rPr>
          <w:rFonts w:ascii="Times New Roman" w:hAnsi="Times New Roman" w:cs="Times New Roman"/>
          <w:color w:val="1D1D1D"/>
          <w:sz w:val="24"/>
          <w:szCs w:val="24"/>
          <w:shd w:val="clear" w:color="auto" w:fill="FFFFFF"/>
        </w:rPr>
        <w:t xml:space="preserve"> and felt proud of them</w:t>
      </w:r>
      <w:r w:rsidRPr="00072B51">
        <w:rPr>
          <w:rFonts w:ascii="Times New Roman" w:hAnsi="Times New Roman" w:cs="Times New Roman"/>
          <w:color w:val="1D1D1D"/>
          <w:sz w:val="24"/>
          <w:szCs w:val="24"/>
          <w:shd w:val="clear" w:color="auto" w:fill="FFFFFF"/>
        </w:rPr>
        <w:t xml:space="preserve">. He praised their government for it was a strong government </w:t>
      </w:r>
      <w:r w:rsidR="001512C6">
        <w:rPr>
          <w:rFonts w:ascii="Times New Roman" w:hAnsi="Times New Roman" w:cs="Times New Roman"/>
          <w:color w:val="1D1D1D"/>
          <w:sz w:val="24"/>
          <w:szCs w:val="24"/>
          <w:shd w:val="clear" w:color="auto" w:fill="FFFFFF"/>
        </w:rPr>
        <w:t>that</w:t>
      </w:r>
      <w:r w:rsidRPr="00072B51">
        <w:rPr>
          <w:rFonts w:ascii="Times New Roman" w:hAnsi="Times New Roman" w:cs="Times New Roman"/>
          <w:color w:val="1D1D1D"/>
          <w:sz w:val="24"/>
          <w:szCs w:val="24"/>
          <w:shd w:val="clear" w:color="auto" w:fill="FFFFFF"/>
        </w:rPr>
        <w:t xml:space="preserve"> stood for their obligations no matter what came on their way. </w:t>
      </w:r>
      <w:r w:rsidR="001512C6">
        <w:rPr>
          <w:rFonts w:ascii="Times New Roman" w:hAnsi="Times New Roman" w:cs="Times New Roman"/>
          <w:color w:val="1D1D1D"/>
          <w:sz w:val="24"/>
          <w:szCs w:val="24"/>
          <w:shd w:val="clear" w:color="auto" w:fill="FFFFFF"/>
        </w:rPr>
        <w:t xml:space="preserve">Churchill </w:t>
      </w:r>
      <w:r w:rsidRPr="00072B51">
        <w:rPr>
          <w:rFonts w:ascii="Times New Roman" w:hAnsi="Times New Roman" w:cs="Times New Roman"/>
          <w:color w:val="1D1D1D"/>
          <w:sz w:val="24"/>
          <w:szCs w:val="24"/>
          <w:shd w:val="clear" w:color="auto" w:fill="FFFFFF"/>
        </w:rPr>
        <w:t xml:space="preserve">testified </w:t>
      </w:r>
      <w:r w:rsidR="00184ECE" w:rsidRPr="00072B51">
        <w:rPr>
          <w:rFonts w:ascii="Times New Roman" w:hAnsi="Times New Roman" w:cs="Times New Roman"/>
          <w:color w:val="1D1D1D"/>
          <w:sz w:val="24"/>
          <w:szCs w:val="24"/>
          <w:shd w:val="clear" w:color="auto" w:fill="FFFFFF"/>
        </w:rPr>
        <w:t xml:space="preserve">that </w:t>
      </w:r>
      <w:r w:rsidRPr="00072B51">
        <w:rPr>
          <w:rFonts w:ascii="Times New Roman" w:hAnsi="Times New Roman" w:cs="Times New Roman"/>
          <w:color w:val="1D1D1D"/>
          <w:sz w:val="24"/>
          <w:szCs w:val="24"/>
          <w:shd w:val="clear" w:color="auto" w:fill="FFFFFF"/>
        </w:rPr>
        <w:t>the Russians were determined people</w:t>
      </w:r>
      <w:r w:rsidR="001512C6">
        <w:rPr>
          <w:rFonts w:ascii="Times New Roman" w:hAnsi="Times New Roman" w:cs="Times New Roman"/>
          <w:color w:val="1D1D1D"/>
          <w:sz w:val="24"/>
          <w:szCs w:val="24"/>
          <w:shd w:val="clear" w:color="auto" w:fill="FFFFFF"/>
        </w:rPr>
        <w:t>,</w:t>
      </w:r>
      <w:r w:rsidRPr="00072B51">
        <w:rPr>
          <w:rFonts w:ascii="Times New Roman" w:hAnsi="Times New Roman" w:cs="Times New Roman"/>
          <w:color w:val="1D1D1D"/>
          <w:sz w:val="24"/>
          <w:szCs w:val="24"/>
          <w:shd w:val="clear" w:color="auto" w:fill="FFFFFF"/>
        </w:rPr>
        <w:t xml:space="preserve"> and they believed in military strength and that they </w:t>
      </w:r>
      <w:r w:rsidR="001512C6">
        <w:rPr>
          <w:rFonts w:ascii="Times New Roman" w:hAnsi="Times New Roman" w:cs="Times New Roman"/>
          <w:color w:val="1D1D1D"/>
          <w:sz w:val="24"/>
          <w:szCs w:val="24"/>
          <w:shd w:val="clear" w:color="auto" w:fill="FFFFFF"/>
        </w:rPr>
        <w:t>are</w:t>
      </w:r>
      <w:r w:rsidRPr="00072B51">
        <w:rPr>
          <w:rFonts w:ascii="Times New Roman" w:hAnsi="Times New Roman" w:cs="Times New Roman"/>
          <w:color w:val="1D1D1D"/>
          <w:sz w:val="24"/>
          <w:szCs w:val="24"/>
          <w:shd w:val="clear" w:color="auto" w:fill="FFFFFF"/>
        </w:rPr>
        <w:t xml:space="preserve"> nothing they disrespected like military weakness. This was from what he had seen in the war. </w:t>
      </w:r>
      <w:r w:rsidR="000B4065" w:rsidRPr="00072B51">
        <w:rPr>
          <w:rFonts w:ascii="Times New Roman" w:hAnsi="Times New Roman" w:cs="Times New Roman"/>
          <w:color w:val="1D1D1D"/>
          <w:sz w:val="24"/>
          <w:szCs w:val="24"/>
          <w:shd w:val="clear" w:color="auto" w:fill="FFFFFF"/>
        </w:rPr>
        <w:t xml:space="preserve"> Therefore, his great desire for the Russians to be saved from the conflict it had with Bolshevism. Winston had so much trust in Russians that he believed that they had the capability to </w:t>
      </w:r>
      <w:r w:rsidR="001512C6">
        <w:rPr>
          <w:rFonts w:ascii="Times New Roman" w:hAnsi="Times New Roman" w:cs="Times New Roman"/>
          <w:color w:val="1D1D1D"/>
          <w:sz w:val="24"/>
          <w:szCs w:val="24"/>
          <w:shd w:val="clear" w:color="auto" w:fill="FFFFFF"/>
        </w:rPr>
        <w:t>protect</w:t>
      </w:r>
      <w:r w:rsidR="000B4065" w:rsidRPr="00072B51">
        <w:rPr>
          <w:rFonts w:ascii="Times New Roman" w:hAnsi="Times New Roman" w:cs="Times New Roman"/>
          <w:color w:val="1D1D1D"/>
          <w:sz w:val="24"/>
          <w:szCs w:val="24"/>
          <w:shd w:val="clear" w:color="auto" w:fill="FFFFFF"/>
        </w:rPr>
        <w:t xml:space="preserve"> themselves. He </w:t>
      </w:r>
      <w:r w:rsidR="001512C6">
        <w:rPr>
          <w:rFonts w:ascii="Times New Roman" w:hAnsi="Times New Roman" w:cs="Times New Roman"/>
          <w:color w:val="1D1D1D"/>
          <w:sz w:val="24"/>
          <w:szCs w:val="24"/>
          <w:shd w:val="clear" w:color="auto" w:fill="FFFFFF"/>
        </w:rPr>
        <w:t>thought</w:t>
      </w:r>
      <w:r w:rsidR="000B4065" w:rsidRPr="00072B51">
        <w:rPr>
          <w:rFonts w:ascii="Times New Roman" w:hAnsi="Times New Roman" w:cs="Times New Roman"/>
          <w:color w:val="1D1D1D"/>
          <w:sz w:val="24"/>
          <w:szCs w:val="24"/>
          <w:shd w:val="clear" w:color="auto" w:fill="FFFFFF"/>
        </w:rPr>
        <w:t xml:space="preserve"> that from the courage and virtues that Russians had, they were able to rescue and regenerate their mighty state and a famous branch of the European family too. </w:t>
      </w:r>
      <w:r w:rsidR="002A60A8" w:rsidRPr="00072B51">
        <w:rPr>
          <w:rFonts w:ascii="Times New Roman" w:hAnsi="Times New Roman" w:cs="Times New Roman"/>
          <w:color w:val="1D1D1D"/>
          <w:sz w:val="24"/>
          <w:szCs w:val="24"/>
          <w:shd w:val="clear" w:color="auto" w:fill="FFFFFF"/>
        </w:rPr>
        <w:t>On the other hand, the b</w:t>
      </w:r>
      <w:r w:rsidR="00850735" w:rsidRPr="00072B51">
        <w:rPr>
          <w:rFonts w:ascii="Times New Roman" w:hAnsi="Times New Roman" w:cs="Times New Roman"/>
          <w:color w:val="1D1D1D"/>
          <w:sz w:val="24"/>
          <w:szCs w:val="24"/>
          <w:shd w:val="clear" w:color="auto" w:fill="FFFFFF"/>
        </w:rPr>
        <w:t>ond that existed between Winston Churchill and his wartime comrade Joseph Stalin was strong</w:t>
      </w:r>
      <w:r w:rsidR="001512C6">
        <w:rPr>
          <w:rFonts w:ascii="Times New Roman" w:hAnsi="Times New Roman" w:cs="Times New Roman"/>
          <w:color w:val="1D1D1D"/>
          <w:sz w:val="24"/>
          <w:szCs w:val="24"/>
          <w:shd w:val="clear" w:color="auto" w:fill="FFFFFF"/>
        </w:rPr>
        <w:t>,</w:t>
      </w:r>
      <w:r w:rsidR="00850735" w:rsidRPr="00072B51">
        <w:rPr>
          <w:rFonts w:ascii="Times New Roman" w:hAnsi="Times New Roman" w:cs="Times New Roman"/>
          <w:color w:val="1D1D1D"/>
          <w:sz w:val="24"/>
          <w:szCs w:val="24"/>
          <w:shd w:val="clear" w:color="auto" w:fill="FFFFFF"/>
        </w:rPr>
        <w:t xml:space="preserve"> and they had respect and trust for each other. This </w:t>
      </w:r>
      <w:r w:rsidR="001512C6">
        <w:rPr>
          <w:rFonts w:ascii="Times New Roman" w:hAnsi="Times New Roman" w:cs="Times New Roman"/>
          <w:color w:val="1D1D1D"/>
          <w:sz w:val="24"/>
          <w:szCs w:val="24"/>
          <w:shd w:val="clear" w:color="auto" w:fill="FFFFFF"/>
        </w:rPr>
        <w:t>contrasts with</w:t>
      </w:r>
      <w:r w:rsidR="00924576" w:rsidRPr="00072B51">
        <w:rPr>
          <w:rFonts w:ascii="Times New Roman" w:hAnsi="Times New Roman" w:cs="Times New Roman"/>
          <w:color w:val="1D1D1D"/>
          <w:sz w:val="24"/>
          <w:szCs w:val="24"/>
          <w:shd w:val="clear" w:color="auto" w:fill="FFFFFF"/>
        </w:rPr>
        <w:t xml:space="preserve"> the relationship Churchill had with Hitler, for it was accompanied by mutual loathing</w:t>
      </w:r>
      <w:r w:rsidR="00610C68">
        <w:rPr>
          <w:rFonts w:ascii="Times New Roman" w:hAnsi="Times New Roman" w:cs="Times New Roman"/>
          <w:color w:val="1D1D1D"/>
          <w:sz w:val="24"/>
          <w:szCs w:val="24"/>
          <w:shd w:val="clear" w:color="auto" w:fill="FFFFFF"/>
        </w:rPr>
        <w:t xml:space="preserve"> </w:t>
      </w:r>
      <w:r w:rsidR="00610C68">
        <w:rPr>
          <w:rStyle w:val="Strong"/>
          <w:rFonts w:ascii="Times New Roman" w:hAnsi="Times New Roman" w:cs="Times New Roman"/>
          <w:b w:val="0"/>
          <w:sz w:val="24"/>
          <w:szCs w:val="24"/>
          <w:shd w:val="clear" w:color="auto" w:fill="FFFFFF"/>
        </w:rPr>
        <w:t>(Churchill, 1996)</w:t>
      </w:r>
      <w:r w:rsidR="00924576" w:rsidRPr="00072B51">
        <w:rPr>
          <w:rFonts w:ascii="Times New Roman" w:hAnsi="Times New Roman" w:cs="Times New Roman"/>
          <w:color w:val="1D1D1D"/>
          <w:sz w:val="24"/>
          <w:szCs w:val="24"/>
          <w:shd w:val="clear" w:color="auto" w:fill="FFFFFF"/>
        </w:rPr>
        <w:t xml:space="preserve">. </w:t>
      </w:r>
      <w:r w:rsidR="003C59A5" w:rsidRPr="00072B51">
        <w:rPr>
          <w:rFonts w:ascii="Times New Roman" w:hAnsi="Times New Roman" w:cs="Times New Roman"/>
          <w:color w:val="1D1D1D"/>
          <w:sz w:val="24"/>
          <w:szCs w:val="24"/>
          <w:shd w:val="clear" w:color="auto" w:fill="FFFFFF"/>
        </w:rPr>
        <w:t>Winston was</w:t>
      </w:r>
      <w:r w:rsidR="001512C6">
        <w:rPr>
          <w:rFonts w:ascii="Times New Roman" w:hAnsi="Times New Roman" w:cs="Times New Roman"/>
          <w:color w:val="1D1D1D"/>
          <w:sz w:val="24"/>
          <w:szCs w:val="24"/>
          <w:shd w:val="clear" w:color="auto" w:fill="FFFFFF"/>
        </w:rPr>
        <w:t>,</w:t>
      </w:r>
      <w:r w:rsidR="003C59A5" w:rsidRPr="00072B51">
        <w:rPr>
          <w:rFonts w:ascii="Times New Roman" w:hAnsi="Times New Roman" w:cs="Times New Roman"/>
          <w:color w:val="1D1D1D"/>
          <w:sz w:val="24"/>
          <w:szCs w:val="24"/>
          <w:shd w:val="clear" w:color="auto" w:fill="FFFFFF"/>
        </w:rPr>
        <w:t xml:space="preserve"> however</w:t>
      </w:r>
      <w:r w:rsidR="001512C6">
        <w:rPr>
          <w:rFonts w:ascii="Times New Roman" w:hAnsi="Times New Roman" w:cs="Times New Roman"/>
          <w:color w:val="1D1D1D"/>
          <w:sz w:val="24"/>
          <w:szCs w:val="24"/>
          <w:shd w:val="clear" w:color="auto" w:fill="FFFFFF"/>
        </w:rPr>
        <w:t>,</w:t>
      </w:r>
      <w:r w:rsidR="003C59A5" w:rsidRPr="00072B51">
        <w:rPr>
          <w:rFonts w:ascii="Times New Roman" w:hAnsi="Times New Roman" w:cs="Times New Roman"/>
          <w:color w:val="1D1D1D"/>
          <w:sz w:val="24"/>
          <w:szCs w:val="24"/>
          <w:shd w:val="clear" w:color="auto" w:fill="FFFFFF"/>
        </w:rPr>
        <w:t xml:space="preserve"> very affectionate to Stalin</w:t>
      </w:r>
      <w:r w:rsidR="001512C6">
        <w:rPr>
          <w:rFonts w:ascii="Times New Roman" w:hAnsi="Times New Roman" w:cs="Times New Roman"/>
          <w:color w:val="1D1D1D"/>
          <w:sz w:val="24"/>
          <w:szCs w:val="24"/>
          <w:shd w:val="clear" w:color="auto" w:fill="FFFFFF"/>
        </w:rPr>
        <w:t>,</w:t>
      </w:r>
      <w:r w:rsidR="003C59A5" w:rsidRPr="00072B51">
        <w:rPr>
          <w:rFonts w:ascii="Times New Roman" w:hAnsi="Times New Roman" w:cs="Times New Roman"/>
          <w:color w:val="1D1D1D"/>
          <w:sz w:val="24"/>
          <w:szCs w:val="24"/>
          <w:shd w:val="clear" w:color="auto" w:fill="FFFFFF"/>
        </w:rPr>
        <w:t xml:space="preserve"> and they both enjoyed their interaction. Their unique bond was cemented during the wartime alliance. </w:t>
      </w:r>
      <w:r w:rsidR="001512C6">
        <w:rPr>
          <w:rFonts w:ascii="Times New Roman" w:hAnsi="Times New Roman" w:cs="Times New Roman"/>
          <w:color w:val="1D1D1D"/>
          <w:sz w:val="24"/>
          <w:szCs w:val="24"/>
          <w:shd w:val="clear" w:color="auto" w:fill="FFFFFF"/>
        </w:rPr>
        <w:t>T</w:t>
      </w:r>
      <w:r w:rsidR="00AA1EC6" w:rsidRPr="00072B51">
        <w:rPr>
          <w:rFonts w:ascii="Times New Roman" w:hAnsi="Times New Roman" w:cs="Times New Roman"/>
          <w:color w:val="1D1D1D"/>
          <w:sz w:val="24"/>
          <w:szCs w:val="24"/>
          <w:shd w:val="clear" w:color="auto" w:fill="FFFFFF"/>
        </w:rPr>
        <w:t>hese two men managed to maintain two completely di</w:t>
      </w:r>
      <w:r w:rsidR="001512C6">
        <w:rPr>
          <w:rFonts w:ascii="Times New Roman" w:hAnsi="Times New Roman" w:cs="Times New Roman"/>
          <w:color w:val="1D1D1D"/>
          <w:sz w:val="24"/>
          <w:szCs w:val="24"/>
          <w:shd w:val="clear" w:color="auto" w:fill="FFFFFF"/>
        </w:rPr>
        <w:t>fferen</w:t>
      </w:r>
      <w:r w:rsidR="00AA1EC6" w:rsidRPr="00072B51">
        <w:rPr>
          <w:rFonts w:ascii="Times New Roman" w:hAnsi="Times New Roman" w:cs="Times New Roman"/>
          <w:color w:val="1D1D1D"/>
          <w:sz w:val="24"/>
          <w:szCs w:val="24"/>
          <w:shd w:val="clear" w:color="auto" w:fill="FFFFFF"/>
        </w:rPr>
        <w:t>t relationships</w:t>
      </w:r>
      <w:r w:rsidR="001512C6">
        <w:rPr>
          <w:rFonts w:ascii="Times New Roman" w:hAnsi="Times New Roman" w:cs="Times New Roman"/>
          <w:color w:val="1D1D1D"/>
          <w:sz w:val="24"/>
          <w:szCs w:val="24"/>
          <w:shd w:val="clear" w:color="auto" w:fill="FFFFFF"/>
        </w:rPr>
        <w:t>,</w:t>
      </w:r>
      <w:r w:rsidR="00AA1EC6" w:rsidRPr="00072B51">
        <w:rPr>
          <w:rFonts w:ascii="Times New Roman" w:hAnsi="Times New Roman" w:cs="Times New Roman"/>
          <w:color w:val="1D1D1D"/>
          <w:sz w:val="24"/>
          <w:szCs w:val="24"/>
          <w:shd w:val="clear" w:color="auto" w:fill="FFFFFF"/>
        </w:rPr>
        <w:t xml:space="preserve"> i.e.</w:t>
      </w:r>
      <w:r w:rsidR="001512C6">
        <w:rPr>
          <w:rFonts w:ascii="Times New Roman" w:hAnsi="Times New Roman" w:cs="Times New Roman"/>
          <w:color w:val="1D1D1D"/>
          <w:sz w:val="24"/>
          <w:szCs w:val="24"/>
          <w:shd w:val="clear" w:color="auto" w:fill="FFFFFF"/>
        </w:rPr>
        <w:t>,</w:t>
      </w:r>
      <w:r w:rsidR="00AA1EC6" w:rsidRPr="00072B51">
        <w:rPr>
          <w:rFonts w:ascii="Times New Roman" w:hAnsi="Times New Roman" w:cs="Times New Roman"/>
          <w:color w:val="1D1D1D"/>
          <w:sz w:val="24"/>
          <w:szCs w:val="24"/>
          <w:shd w:val="clear" w:color="auto" w:fill="FFFFFF"/>
        </w:rPr>
        <w:t xml:space="preserve"> personal relationships and </w:t>
      </w:r>
      <w:r w:rsidR="00AA1EC6" w:rsidRPr="00072B51">
        <w:rPr>
          <w:rFonts w:ascii="Times New Roman" w:hAnsi="Times New Roman" w:cs="Times New Roman"/>
          <w:color w:val="1D1D1D"/>
          <w:sz w:val="24"/>
          <w:szCs w:val="24"/>
          <w:shd w:val="clear" w:color="auto" w:fill="FFFFFF"/>
        </w:rPr>
        <w:lastRenderedPageBreak/>
        <w:t xml:space="preserve">their relationships as state heads. </w:t>
      </w:r>
      <w:r w:rsidR="00995111" w:rsidRPr="00072B51">
        <w:rPr>
          <w:rFonts w:ascii="Times New Roman" w:hAnsi="Times New Roman" w:cs="Times New Roman"/>
          <w:color w:val="1D1D1D"/>
          <w:sz w:val="24"/>
          <w:szCs w:val="24"/>
          <w:shd w:val="clear" w:color="auto" w:fill="FFFFFF"/>
        </w:rPr>
        <w:t>Joseph Stalin later died in the year 1953. His demise happened during Winston’s second premiership. Churchill was</w:t>
      </w:r>
      <w:r w:rsidR="001512C6">
        <w:rPr>
          <w:rFonts w:ascii="Times New Roman" w:hAnsi="Times New Roman" w:cs="Times New Roman"/>
          <w:color w:val="1D1D1D"/>
          <w:sz w:val="24"/>
          <w:szCs w:val="24"/>
          <w:shd w:val="clear" w:color="auto" w:fill="FFFFFF"/>
        </w:rPr>
        <w:t>,</w:t>
      </w:r>
      <w:r w:rsidR="00995111" w:rsidRPr="00072B51">
        <w:rPr>
          <w:rFonts w:ascii="Times New Roman" w:hAnsi="Times New Roman" w:cs="Times New Roman"/>
          <w:color w:val="1D1D1D"/>
          <w:sz w:val="24"/>
          <w:szCs w:val="24"/>
          <w:shd w:val="clear" w:color="auto" w:fill="FFFFFF"/>
        </w:rPr>
        <w:t xml:space="preserve"> in turn</w:t>
      </w:r>
      <w:r w:rsidR="001512C6">
        <w:rPr>
          <w:rFonts w:ascii="Times New Roman" w:hAnsi="Times New Roman" w:cs="Times New Roman"/>
          <w:color w:val="1D1D1D"/>
          <w:sz w:val="24"/>
          <w:szCs w:val="24"/>
          <w:shd w:val="clear" w:color="auto" w:fill="FFFFFF"/>
        </w:rPr>
        <w:t>,</w:t>
      </w:r>
      <w:r w:rsidR="00995111" w:rsidRPr="00072B51">
        <w:rPr>
          <w:rFonts w:ascii="Times New Roman" w:hAnsi="Times New Roman" w:cs="Times New Roman"/>
          <w:color w:val="1D1D1D"/>
          <w:sz w:val="24"/>
          <w:szCs w:val="24"/>
          <w:shd w:val="clear" w:color="auto" w:fill="FFFFFF"/>
        </w:rPr>
        <w:t xml:space="preserve"> left as the only survivor of the original three Allied leaders. </w:t>
      </w:r>
    </w:p>
    <w:p w14:paraId="73CB3462" w14:textId="77777777" w:rsidR="004A7061" w:rsidRPr="00072B51" w:rsidRDefault="004E32DA" w:rsidP="0086777B">
      <w:pPr>
        <w:spacing w:line="480" w:lineRule="auto"/>
        <w:ind w:firstLine="720"/>
        <w:jc w:val="both"/>
        <w:rPr>
          <w:rFonts w:ascii="Times New Roman" w:hAnsi="Times New Roman" w:cs="Times New Roman"/>
          <w:color w:val="1D1D1D"/>
          <w:sz w:val="24"/>
          <w:szCs w:val="24"/>
          <w:shd w:val="clear" w:color="auto" w:fill="FFFFFF"/>
        </w:rPr>
      </w:pPr>
      <w:r w:rsidRPr="00072B51">
        <w:rPr>
          <w:rFonts w:ascii="Times New Roman" w:hAnsi="Times New Roman" w:cs="Times New Roman"/>
          <w:color w:val="1D1D1D"/>
          <w:sz w:val="24"/>
          <w:szCs w:val="24"/>
          <w:shd w:val="clear" w:color="auto" w:fill="FFFFFF"/>
        </w:rPr>
        <w:t>Moreover, by saying “from Stettin in the Baltic to Trieste on the Adriatic</w:t>
      </w:r>
      <w:r w:rsidR="001512C6">
        <w:rPr>
          <w:rFonts w:ascii="Times New Roman" w:hAnsi="Times New Roman" w:cs="Times New Roman"/>
          <w:color w:val="1D1D1D"/>
          <w:sz w:val="24"/>
          <w:szCs w:val="24"/>
          <w:shd w:val="clear" w:color="auto" w:fill="FFFFFF"/>
        </w:rPr>
        <w:t>,”</w:t>
      </w:r>
      <w:r w:rsidRPr="00072B51">
        <w:rPr>
          <w:rFonts w:ascii="Times New Roman" w:hAnsi="Times New Roman" w:cs="Times New Roman"/>
          <w:color w:val="1D1D1D"/>
          <w:sz w:val="24"/>
          <w:szCs w:val="24"/>
          <w:shd w:val="clear" w:color="auto" w:fill="FFFFFF"/>
        </w:rPr>
        <w:t xml:space="preserve"> Churchill </w:t>
      </w:r>
      <w:r w:rsidR="004A7061" w:rsidRPr="00072B51">
        <w:rPr>
          <w:rFonts w:ascii="Times New Roman" w:hAnsi="Times New Roman" w:cs="Times New Roman"/>
          <w:color w:val="1D1D1D"/>
          <w:sz w:val="24"/>
          <w:szCs w:val="24"/>
          <w:shd w:val="clear" w:color="auto" w:fill="FFFFFF"/>
        </w:rPr>
        <w:t>mean</w:t>
      </w:r>
      <w:r w:rsidR="001512C6">
        <w:rPr>
          <w:rFonts w:ascii="Times New Roman" w:hAnsi="Times New Roman" w:cs="Times New Roman"/>
          <w:color w:val="1D1D1D"/>
          <w:sz w:val="24"/>
          <w:szCs w:val="24"/>
          <w:shd w:val="clear" w:color="auto" w:fill="FFFFFF"/>
        </w:rPr>
        <w:t>s</w:t>
      </w:r>
      <w:r w:rsidR="004A7061" w:rsidRPr="00072B51">
        <w:rPr>
          <w:rFonts w:ascii="Times New Roman" w:hAnsi="Times New Roman" w:cs="Times New Roman"/>
          <w:color w:val="1D1D1D"/>
          <w:sz w:val="24"/>
          <w:szCs w:val="24"/>
          <w:shd w:val="clear" w:color="auto" w:fill="FFFFFF"/>
        </w:rPr>
        <w:t xml:space="preserve"> that it was the beginning of the cold war.</w:t>
      </w:r>
    </w:p>
    <w:p w14:paraId="55A5965A" w14:textId="77777777" w:rsidR="004E32DA" w:rsidRPr="00072B51" w:rsidRDefault="004A7061" w:rsidP="0086777B">
      <w:pPr>
        <w:spacing w:line="480" w:lineRule="auto"/>
        <w:ind w:firstLine="720"/>
        <w:jc w:val="both"/>
        <w:rPr>
          <w:rFonts w:ascii="Times New Roman" w:hAnsi="Times New Roman" w:cs="Times New Roman"/>
          <w:color w:val="1D1D1D"/>
          <w:sz w:val="24"/>
          <w:szCs w:val="24"/>
          <w:shd w:val="clear" w:color="auto" w:fill="FFFFFF"/>
        </w:rPr>
      </w:pPr>
      <w:r w:rsidRPr="00072B51">
        <w:rPr>
          <w:rFonts w:ascii="Times New Roman" w:hAnsi="Times New Roman" w:cs="Times New Roman"/>
          <w:color w:val="1D1D1D"/>
          <w:sz w:val="24"/>
          <w:szCs w:val="24"/>
          <w:shd w:val="clear" w:color="auto" w:fill="FFFFFF"/>
        </w:rPr>
        <w:t xml:space="preserve"> Lastly, Winston Churchill did not think tha</w:t>
      </w:r>
      <w:r w:rsidR="00BD524D" w:rsidRPr="00072B51">
        <w:rPr>
          <w:rFonts w:ascii="Times New Roman" w:hAnsi="Times New Roman" w:cs="Times New Roman"/>
          <w:color w:val="1D1D1D"/>
          <w:sz w:val="24"/>
          <w:szCs w:val="24"/>
          <w:shd w:val="clear" w:color="auto" w:fill="FFFFFF"/>
        </w:rPr>
        <w:t xml:space="preserve">t Soviet Russia desired a war. He </w:t>
      </w:r>
      <w:r w:rsidR="00CE79A1" w:rsidRPr="00072B51">
        <w:rPr>
          <w:rFonts w:ascii="Times New Roman" w:hAnsi="Times New Roman" w:cs="Times New Roman"/>
          <w:color w:val="1D1D1D"/>
          <w:sz w:val="24"/>
          <w:szCs w:val="24"/>
          <w:shd w:val="clear" w:color="auto" w:fill="FFFFFF"/>
        </w:rPr>
        <w:t>instead cautioned that what they</w:t>
      </w:r>
      <w:r w:rsidR="00974675" w:rsidRPr="00072B51">
        <w:rPr>
          <w:rFonts w:ascii="Times New Roman" w:hAnsi="Times New Roman" w:cs="Times New Roman"/>
          <w:color w:val="1D1D1D"/>
          <w:sz w:val="24"/>
          <w:szCs w:val="24"/>
          <w:shd w:val="clear" w:color="auto" w:fill="FFFFFF"/>
        </w:rPr>
        <w:t xml:space="preserve"> </w:t>
      </w:r>
      <w:r w:rsidR="001512C6">
        <w:rPr>
          <w:rFonts w:ascii="Times New Roman" w:hAnsi="Times New Roman" w:cs="Times New Roman"/>
          <w:color w:val="1D1D1D"/>
          <w:sz w:val="24"/>
          <w:szCs w:val="24"/>
          <w:shd w:val="clear" w:color="auto" w:fill="FFFFFF"/>
        </w:rPr>
        <w:t>want</w:t>
      </w:r>
      <w:r w:rsidR="00974675" w:rsidRPr="00072B51">
        <w:rPr>
          <w:rFonts w:ascii="Times New Roman" w:hAnsi="Times New Roman" w:cs="Times New Roman"/>
          <w:color w:val="1D1D1D"/>
          <w:sz w:val="24"/>
          <w:szCs w:val="24"/>
          <w:shd w:val="clear" w:color="auto" w:fill="FFFFFF"/>
        </w:rPr>
        <w:t xml:space="preserve">ed </w:t>
      </w:r>
      <w:r w:rsidR="00CE79A1" w:rsidRPr="00072B51">
        <w:rPr>
          <w:rFonts w:ascii="Times New Roman" w:hAnsi="Times New Roman" w:cs="Times New Roman"/>
          <w:color w:val="1D1D1D"/>
          <w:sz w:val="24"/>
          <w:szCs w:val="24"/>
          <w:shd w:val="clear" w:color="auto" w:fill="FFFFFF"/>
        </w:rPr>
        <w:t xml:space="preserve">was </w:t>
      </w:r>
      <w:r w:rsidR="00974675" w:rsidRPr="00072B51">
        <w:rPr>
          <w:rFonts w:ascii="Times New Roman" w:hAnsi="Times New Roman" w:cs="Times New Roman"/>
          <w:color w:val="1D1D1D"/>
          <w:sz w:val="24"/>
          <w:szCs w:val="24"/>
          <w:shd w:val="clear" w:color="auto" w:fill="FFFFFF"/>
        </w:rPr>
        <w:t xml:space="preserve">the fruits of war. They also </w:t>
      </w:r>
      <w:r w:rsidR="001512C6">
        <w:rPr>
          <w:rFonts w:ascii="Times New Roman" w:hAnsi="Times New Roman" w:cs="Times New Roman"/>
          <w:color w:val="1D1D1D"/>
          <w:sz w:val="24"/>
          <w:szCs w:val="24"/>
          <w:shd w:val="clear" w:color="auto" w:fill="FFFFFF"/>
        </w:rPr>
        <w:t>want</w:t>
      </w:r>
      <w:r w:rsidR="00974675" w:rsidRPr="00072B51">
        <w:rPr>
          <w:rFonts w:ascii="Times New Roman" w:hAnsi="Times New Roman" w:cs="Times New Roman"/>
          <w:color w:val="1D1D1D"/>
          <w:sz w:val="24"/>
          <w:szCs w:val="24"/>
          <w:shd w:val="clear" w:color="auto" w:fill="FFFFFF"/>
        </w:rPr>
        <w:t>ed t</w:t>
      </w:r>
      <w:r w:rsidR="00CE79A1" w:rsidRPr="00072B51">
        <w:rPr>
          <w:rFonts w:ascii="Times New Roman" w:hAnsi="Times New Roman" w:cs="Times New Roman"/>
          <w:color w:val="1D1D1D"/>
          <w:sz w:val="24"/>
          <w:szCs w:val="24"/>
          <w:shd w:val="clear" w:color="auto" w:fill="FFFFFF"/>
        </w:rPr>
        <w:t>he unlimited enlargement of its</w:t>
      </w:r>
      <w:r w:rsidR="00974675" w:rsidRPr="00072B51">
        <w:rPr>
          <w:rFonts w:ascii="Times New Roman" w:hAnsi="Times New Roman" w:cs="Times New Roman"/>
          <w:color w:val="1D1D1D"/>
          <w:sz w:val="24"/>
          <w:szCs w:val="24"/>
          <w:shd w:val="clear" w:color="auto" w:fill="FFFFFF"/>
        </w:rPr>
        <w:t xml:space="preserve"> power together with their policies. </w:t>
      </w:r>
      <w:r w:rsidR="00CE79A1" w:rsidRPr="00072B51">
        <w:rPr>
          <w:rFonts w:ascii="Times New Roman" w:hAnsi="Times New Roman" w:cs="Times New Roman"/>
          <w:color w:val="1D1D1D"/>
          <w:sz w:val="24"/>
          <w:szCs w:val="24"/>
          <w:shd w:val="clear" w:color="auto" w:fill="FFFFFF"/>
        </w:rPr>
        <w:t xml:space="preserve">Winston further told the people that what they had to concentrate on was long-lasting avoidance of war. He urged the people to establish conditions of freedom and democracy as fast as possible in all the countries. Churchill the people that their problem won’t be removed by just ignoring them or </w:t>
      </w:r>
      <w:r w:rsidR="001512C6">
        <w:rPr>
          <w:rFonts w:ascii="Times New Roman" w:hAnsi="Times New Roman" w:cs="Times New Roman"/>
          <w:color w:val="1D1D1D"/>
          <w:sz w:val="24"/>
          <w:szCs w:val="24"/>
          <w:shd w:val="clear" w:color="auto" w:fill="FFFFFF"/>
        </w:rPr>
        <w:t>instead of</w:t>
      </w:r>
      <w:r w:rsidR="00CE79A1" w:rsidRPr="00072B51">
        <w:rPr>
          <w:rFonts w:ascii="Times New Roman" w:hAnsi="Times New Roman" w:cs="Times New Roman"/>
          <w:color w:val="1D1D1D"/>
          <w:sz w:val="24"/>
          <w:szCs w:val="24"/>
          <w:shd w:val="clear" w:color="auto" w:fill="FFFFFF"/>
        </w:rPr>
        <w:t xml:space="preserve"> waiting to see what happens at long last. </w:t>
      </w:r>
      <w:r w:rsidR="00826E08" w:rsidRPr="00072B51">
        <w:rPr>
          <w:rFonts w:ascii="Times New Roman" w:hAnsi="Times New Roman" w:cs="Times New Roman"/>
          <w:color w:val="1D1D1D"/>
          <w:sz w:val="24"/>
          <w:szCs w:val="24"/>
          <w:shd w:val="clear" w:color="auto" w:fill="FFFFFF"/>
        </w:rPr>
        <w:t xml:space="preserve">Instead, he told the people what was required </w:t>
      </w:r>
      <w:r w:rsidR="001512C6">
        <w:rPr>
          <w:rFonts w:ascii="Times New Roman" w:hAnsi="Times New Roman" w:cs="Times New Roman"/>
          <w:color w:val="1D1D1D"/>
          <w:sz w:val="24"/>
          <w:szCs w:val="24"/>
          <w:shd w:val="clear" w:color="auto" w:fill="FFFFFF"/>
        </w:rPr>
        <w:t xml:space="preserve">at </w:t>
      </w:r>
      <w:r w:rsidR="00826E08" w:rsidRPr="00072B51">
        <w:rPr>
          <w:rFonts w:ascii="Times New Roman" w:hAnsi="Times New Roman" w:cs="Times New Roman"/>
          <w:color w:val="1D1D1D"/>
          <w:sz w:val="24"/>
          <w:szCs w:val="24"/>
          <w:shd w:val="clear" w:color="auto" w:fill="FFFFFF"/>
        </w:rPr>
        <w:t xml:space="preserve">that time was </w:t>
      </w:r>
      <w:r w:rsidR="001512C6">
        <w:rPr>
          <w:rFonts w:ascii="Times New Roman" w:hAnsi="Times New Roman" w:cs="Times New Roman"/>
          <w:color w:val="1D1D1D"/>
          <w:sz w:val="24"/>
          <w:szCs w:val="24"/>
          <w:shd w:val="clear" w:color="auto" w:fill="FFFFFF"/>
        </w:rPr>
        <w:t xml:space="preserve">a </w:t>
      </w:r>
      <w:r w:rsidR="00826E08" w:rsidRPr="00072B51">
        <w:rPr>
          <w:rFonts w:ascii="Times New Roman" w:hAnsi="Times New Roman" w:cs="Times New Roman"/>
          <w:color w:val="1D1D1D"/>
          <w:sz w:val="24"/>
          <w:szCs w:val="24"/>
          <w:shd w:val="clear" w:color="auto" w:fill="FFFFFF"/>
        </w:rPr>
        <w:t xml:space="preserve">settlement. </w:t>
      </w:r>
    </w:p>
    <w:p w14:paraId="4C85D32F" w14:textId="2D44C720" w:rsidR="003B2719" w:rsidRDefault="003E4353" w:rsidP="0086777B">
      <w:pPr>
        <w:spacing w:line="480" w:lineRule="auto"/>
        <w:ind w:firstLine="720"/>
        <w:jc w:val="both"/>
        <w:rPr>
          <w:rFonts w:ascii="Times New Roman" w:eastAsia="Times New Roman" w:hAnsi="Times New Roman" w:cs="Times New Roman"/>
          <w:color w:val="202124"/>
          <w:sz w:val="24"/>
          <w:szCs w:val="24"/>
        </w:rPr>
      </w:pPr>
      <w:r w:rsidRPr="00072B51">
        <w:rPr>
          <w:rFonts w:ascii="Times New Roman" w:hAnsi="Times New Roman" w:cs="Times New Roman"/>
          <w:color w:val="1D1D1D"/>
          <w:sz w:val="24"/>
          <w:szCs w:val="24"/>
          <w:shd w:val="clear" w:color="auto" w:fill="FFFFFF"/>
        </w:rPr>
        <w:t xml:space="preserve">In conclusion, </w:t>
      </w:r>
      <w:r w:rsidR="00540442" w:rsidRPr="00072B51">
        <w:rPr>
          <w:rFonts w:ascii="Times New Roman" w:hAnsi="Times New Roman" w:cs="Times New Roman"/>
          <w:color w:val="1D1D1D"/>
          <w:sz w:val="24"/>
          <w:szCs w:val="24"/>
          <w:shd w:val="clear" w:color="auto" w:fill="FFFFFF"/>
        </w:rPr>
        <w:t>the United States public did not react positively t</w:t>
      </w:r>
      <w:r w:rsidR="001512C6">
        <w:rPr>
          <w:rFonts w:ascii="Times New Roman" w:hAnsi="Times New Roman" w:cs="Times New Roman"/>
          <w:color w:val="1D1D1D"/>
          <w:sz w:val="24"/>
          <w:szCs w:val="24"/>
          <w:shd w:val="clear" w:color="auto" w:fill="FFFFFF"/>
        </w:rPr>
        <w:t>o the Winston Churchill Speech. T</w:t>
      </w:r>
      <w:r w:rsidR="00900821" w:rsidRPr="00072B51">
        <w:rPr>
          <w:rFonts w:ascii="Times New Roman" w:hAnsi="Times New Roman" w:cs="Times New Roman"/>
          <w:color w:val="1D1D1D"/>
          <w:sz w:val="24"/>
          <w:szCs w:val="24"/>
          <w:shd w:val="clear" w:color="auto" w:fill="FFFFFF"/>
        </w:rPr>
        <w:t xml:space="preserve">he speech caused tension among the U.S. </w:t>
      </w:r>
      <w:r w:rsidR="001512C6">
        <w:rPr>
          <w:rFonts w:ascii="Times New Roman" w:hAnsi="Times New Roman" w:cs="Times New Roman"/>
          <w:color w:val="1D1D1D"/>
          <w:sz w:val="24"/>
          <w:szCs w:val="24"/>
          <w:shd w:val="clear" w:color="auto" w:fill="FFFFFF"/>
        </w:rPr>
        <w:t>A</w:t>
      </w:r>
      <w:r w:rsidR="00900821" w:rsidRPr="00072B51">
        <w:rPr>
          <w:rFonts w:ascii="Times New Roman" w:hAnsi="Times New Roman" w:cs="Times New Roman"/>
          <w:color w:val="1D1D1D"/>
          <w:sz w:val="24"/>
          <w:szCs w:val="24"/>
          <w:shd w:val="clear" w:color="auto" w:fill="FFFFFF"/>
        </w:rPr>
        <w:t xml:space="preserve">s Churchill was giving out his </w:t>
      </w:r>
      <w:r w:rsidR="001512C6">
        <w:rPr>
          <w:rFonts w:ascii="Times New Roman" w:hAnsi="Times New Roman" w:cs="Times New Roman"/>
          <w:color w:val="1D1D1D"/>
          <w:sz w:val="24"/>
          <w:szCs w:val="24"/>
          <w:shd w:val="clear" w:color="auto" w:fill="FFFFFF"/>
        </w:rPr>
        <w:t>address</w:t>
      </w:r>
      <w:r w:rsidR="00900821" w:rsidRPr="00072B51">
        <w:rPr>
          <w:rFonts w:ascii="Times New Roman" w:hAnsi="Times New Roman" w:cs="Times New Roman"/>
          <w:color w:val="1D1D1D"/>
          <w:sz w:val="24"/>
          <w:szCs w:val="24"/>
          <w:shd w:val="clear" w:color="auto" w:fill="FFFFFF"/>
        </w:rPr>
        <w:t>, he pointed out that the Soviet Union was the main t</w:t>
      </w:r>
      <w:r w:rsidR="001512C6">
        <w:rPr>
          <w:rFonts w:ascii="Times New Roman" w:hAnsi="Times New Roman" w:cs="Times New Roman"/>
          <w:color w:val="1D1D1D"/>
          <w:sz w:val="24"/>
          <w:szCs w:val="24"/>
          <w:shd w:val="clear" w:color="auto" w:fill="FFFFFF"/>
        </w:rPr>
        <w:t>h</w:t>
      </w:r>
      <w:r w:rsidR="00900821" w:rsidRPr="00072B51">
        <w:rPr>
          <w:rFonts w:ascii="Times New Roman" w:hAnsi="Times New Roman" w:cs="Times New Roman"/>
          <w:color w:val="1D1D1D"/>
          <w:sz w:val="24"/>
          <w:szCs w:val="24"/>
          <w:shd w:val="clear" w:color="auto" w:fill="FFFFFF"/>
        </w:rPr>
        <w:t xml:space="preserve">reat </w:t>
      </w:r>
      <w:r w:rsidR="001512C6">
        <w:rPr>
          <w:rFonts w:ascii="Times New Roman" w:hAnsi="Times New Roman" w:cs="Times New Roman"/>
          <w:color w:val="1D1D1D"/>
          <w:sz w:val="24"/>
          <w:szCs w:val="24"/>
          <w:shd w:val="clear" w:color="auto" w:fill="FFFFFF"/>
        </w:rPr>
        <w:t>to</w:t>
      </w:r>
      <w:r w:rsidR="00900821" w:rsidRPr="00072B51">
        <w:rPr>
          <w:rFonts w:ascii="Times New Roman" w:hAnsi="Times New Roman" w:cs="Times New Roman"/>
          <w:color w:val="1D1D1D"/>
          <w:sz w:val="24"/>
          <w:szCs w:val="24"/>
          <w:shd w:val="clear" w:color="auto" w:fill="FFFFFF"/>
        </w:rPr>
        <w:t xml:space="preserve"> peace. So, the Americans were in shock</w:t>
      </w:r>
      <w:r w:rsidR="001512C6">
        <w:rPr>
          <w:rFonts w:ascii="Times New Roman" w:hAnsi="Times New Roman" w:cs="Times New Roman"/>
          <w:color w:val="1D1D1D"/>
          <w:sz w:val="24"/>
          <w:szCs w:val="24"/>
          <w:shd w:val="clear" w:color="auto" w:fill="FFFFFF"/>
        </w:rPr>
        <w:t>,</w:t>
      </w:r>
      <w:r w:rsidR="00900821" w:rsidRPr="00072B51">
        <w:rPr>
          <w:rFonts w:ascii="Times New Roman" w:hAnsi="Times New Roman" w:cs="Times New Roman"/>
          <w:color w:val="1D1D1D"/>
          <w:sz w:val="24"/>
          <w:szCs w:val="24"/>
          <w:shd w:val="clear" w:color="auto" w:fill="FFFFFF"/>
        </w:rPr>
        <w:t xml:space="preserve"> and they thought that Churchill would encourage </w:t>
      </w:r>
      <w:r w:rsidR="001512C6">
        <w:rPr>
          <w:rFonts w:ascii="Times New Roman" w:hAnsi="Times New Roman" w:cs="Times New Roman"/>
          <w:color w:val="1D1D1D"/>
          <w:sz w:val="24"/>
          <w:szCs w:val="24"/>
          <w:shd w:val="clear" w:color="auto" w:fill="FFFFFF"/>
        </w:rPr>
        <w:t xml:space="preserve">an </w:t>
      </w:r>
      <w:r w:rsidR="00900821" w:rsidRPr="00072B51">
        <w:rPr>
          <w:rFonts w:ascii="Times New Roman" w:hAnsi="Times New Roman" w:cs="Times New Roman"/>
          <w:color w:val="1D1D1D"/>
          <w:sz w:val="24"/>
          <w:szCs w:val="24"/>
          <w:shd w:val="clear" w:color="auto" w:fill="FFFFFF"/>
        </w:rPr>
        <w:t xml:space="preserve">aggressive as well as </w:t>
      </w:r>
      <w:r w:rsidR="001512C6">
        <w:rPr>
          <w:rFonts w:ascii="Times New Roman" w:hAnsi="Times New Roman" w:cs="Times New Roman"/>
          <w:color w:val="1D1D1D"/>
          <w:sz w:val="24"/>
          <w:szCs w:val="24"/>
          <w:shd w:val="clear" w:color="auto" w:fill="FFFFFF"/>
        </w:rPr>
        <w:t xml:space="preserve">the </w:t>
      </w:r>
      <w:r w:rsidR="00900821" w:rsidRPr="00072B51">
        <w:rPr>
          <w:rFonts w:ascii="Times New Roman" w:hAnsi="Times New Roman" w:cs="Times New Roman"/>
          <w:color w:val="1D1D1D"/>
          <w:sz w:val="24"/>
          <w:szCs w:val="24"/>
          <w:shd w:val="clear" w:color="auto" w:fill="FFFFFF"/>
        </w:rPr>
        <w:t xml:space="preserve">inflammatory stance that would provoke another outbreak of war. Also, some United States </w:t>
      </w:r>
      <w:r w:rsidR="002848AF" w:rsidRPr="00072B51">
        <w:rPr>
          <w:rFonts w:ascii="Times New Roman" w:hAnsi="Times New Roman" w:cs="Times New Roman"/>
          <w:color w:val="1D1D1D"/>
          <w:sz w:val="24"/>
          <w:szCs w:val="24"/>
          <w:shd w:val="clear" w:color="auto" w:fill="FFFFFF"/>
        </w:rPr>
        <w:t>government officials condemned Winston’s speech in public while behind closed doors</w:t>
      </w:r>
      <w:r w:rsidR="001512C6">
        <w:rPr>
          <w:rFonts w:ascii="Times New Roman" w:hAnsi="Times New Roman" w:cs="Times New Roman"/>
          <w:color w:val="1D1D1D"/>
          <w:sz w:val="24"/>
          <w:szCs w:val="24"/>
          <w:shd w:val="clear" w:color="auto" w:fill="FFFFFF"/>
        </w:rPr>
        <w:t>,</w:t>
      </w:r>
      <w:r w:rsidR="002848AF" w:rsidRPr="00072B51">
        <w:rPr>
          <w:rFonts w:ascii="Times New Roman" w:hAnsi="Times New Roman" w:cs="Times New Roman"/>
          <w:color w:val="1D1D1D"/>
          <w:sz w:val="24"/>
          <w:szCs w:val="24"/>
          <w:shd w:val="clear" w:color="auto" w:fill="FFFFFF"/>
        </w:rPr>
        <w:t xml:space="preserve"> they recognized that </w:t>
      </w:r>
      <w:r w:rsidR="001512C6">
        <w:rPr>
          <w:rFonts w:ascii="Times New Roman" w:hAnsi="Times New Roman" w:cs="Times New Roman"/>
          <w:color w:val="1D1D1D"/>
          <w:sz w:val="24"/>
          <w:szCs w:val="24"/>
          <w:shd w:val="clear" w:color="auto" w:fill="FFFFFF"/>
        </w:rPr>
        <w:t xml:space="preserve">the </w:t>
      </w:r>
      <w:r w:rsidR="002848AF" w:rsidRPr="00072B51">
        <w:rPr>
          <w:rFonts w:ascii="Times New Roman" w:hAnsi="Times New Roman" w:cs="Times New Roman"/>
          <w:color w:val="1D1D1D"/>
          <w:sz w:val="24"/>
          <w:szCs w:val="24"/>
          <w:shd w:val="clear" w:color="auto" w:fill="FFFFFF"/>
        </w:rPr>
        <w:t xml:space="preserve">Soviet Union was definitely an impending threat. </w:t>
      </w:r>
      <w:r w:rsidR="005D2A6E" w:rsidRPr="00072B51">
        <w:rPr>
          <w:rFonts w:ascii="Times New Roman" w:hAnsi="Times New Roman" w:cs="Times New Roman"/>
          <w:color w:val="1D1D1D"/>
          <w:sz w:val="24"/>
          <w:szCs w:val="24"/>
          <w:shd w:val="clear" w:color="auto" w:fill="FFFFFF"/>
        </w:rPr>
        <w:t xml:space="preserve">Nevertheless, even though the </w:t>
      </w:r>
      <w:r w:rsidR="001512C6">
        <w:rPr>
          <w:rFonts w:ascii="Times New Roman" w:hAnsi="Times New Roman" w:cs="Times New Roman"/>
          <w:color w:val="1D1D1D"/>
          <w:sz w:val="24"/>
          <w:szCs w:val="24"/>
          <w:shd w:val="clear" w:color="auto" w:fill="FFFFFF"/>
        </w:rPr>
        <w:t>United States people</w:t>
      </w:r>
      <w:r w:rsidR="005D2A6E" w:rsidRPr="00072B51">
        <w:rPr>
          <w:rFonts w:ascii="Times New Roman" w:hAnsi="Times New Roman" w:cs="Times New Roman"/>
          <w:color w:val="1D1D1D"/>
          <w:sz w:val="24"/>
          <w:szCs w:val="24"/>
          <w:shd w:val="clear" w:color="auto" w:fill="FFFFFF"/>
        </w:rPr>
        <w:t xml:space="preserve"> responded negatively to the </w:t>
      </w:r>
      <w:r w:rsidR="005D2A6E" w:rsidRPr="00072B51">
        <w:rPr>
          <w:rFonts w:ascii="Times New Roman" w:eastAsia="Times New Roman" w:hAnsi="Times New Roman" w:cs="Times New Roman"/>
          <w:color w:val="202124"/>
          <w:sz w:val="24"/>
          <w:szCs w:val="24"/>
        </w:rPr>
        <w:t>“the </w:t>
      </w:r>
      <w:r w:rsidR="005D2A6E" w:rsidRPr="00072B51">
        <w:rPr>
          <w:rFonts w:ascii="Times New Roman" w:eastAsia="Times New Roman" w:hAnsi="Times New Roman" w:cs="Times New Roman"/>
          <w:bCs/>
          <w:color w:val="202124"/>
          <w:sz w:val="24"/>
          <w:szCs w:val="24"/>
        </w:rPr>
        <w:t>Iron Curtain Speech</w:t>
      </w:r>
      <w:r w:rsidR="005D2A6E" w:rsidRPr="00072B51">
        <w:rPr>
          <w:rFonts w:ascii="Times New Roman" w:eastAsia="Times New Roman" w:hAnsi="Times New Roman" w:cs="Times New Roman"/>
          <w:color w:val="202124"/>
          <w:sz w:val="24"/>
          <w:szCs w:val="24"/>
        </w:rPr>
        <w:t xml:space="preserve">,” </w:t>
      </w:r>
      <w:r w:rsidR="003B2719" w:rsidRPr="00072B51">
        <w:rPr>
          <w:rFonts w:ascii="Times New Roman" w:eastAsia="Times New Roman" w:hAnsi="Times New Roman" w:cs="Times New Roman"/>
          <w:color w:val="202124"/>
          <w:sz w:val="24"/>
          <w:szCs w:val="24"/>
        </w:rPr>
        <w:t>it still had a</w:t>
      </w:r>
      <w:r w:rsidR="001512C6">
        <w:rPr>
          <w:rFonts w:ascii="Times New Roman" w:eastAsia="Times New Roman" w:hAnsi="Times New Roman" w:cs="Times New Roman"/>
          <w:color w:val="202124"/>
          <w:sz w:val="24"/>
          <w:szCs w:val="24"/>
        </w:rPr>
        <w:t xml:space="preserve"> signific</w:t>
      </w:r>
      <w:r w:rsidR="003B2719" w:rsidRPr="00072B51">
        <w:rPr>
          <w:rFonts w:ascii="Times New Roman" w:eastAsia="Times New Roman" w:hAnsi="Times New Roman" w:cs="Times New Roman"/>
          <w:color w:val="202124"/>
          <w:sz w:val="24"/>
          <w:szCs w:val="24"/>
        </w:rPr>
        <w:t xml:space="preserve">ant impact. It helped </w:t>
      </w:r>
      <w:r w:rsidR="001512C6">
        <w:rPr>
          <w:rFonts w:ascii="Times New Roman" w:eastAsia="Times New Roman" w:hAnsi="Times New Roman" w:cs="Times New Roman"/>
          <w:color w:val="202124"/>
          <w:sz w:val="24"/>
          <w:szCs w:val="24"/>
        </w:rPr>
        <w:t>frame</w:t>
      </w:r>
      <w:r w:rsidR="003B2719" w:rsidRPr="00072B51">
        <w:rPr>
          <w:rFonts w:ascii="Times New Roman" w:eastAsia="Times New Roman" w:hAnsi="Times New Roman" w:cs="Times New Roman"/>
          <w:color w:val="202124"/>
          <w:sz w:val="24"/>
          <w:szCs w:val="24"/>
        </w:rPr>
        <w:t xml:space="preserve"> the primordial menace to the peace of the world after the Second World War</w:t>
      </w:r>
      <w:r w:rsidR="001512C6">
        <w:rPr>
          <w:rFonts w:ascii="Times New Roman" w:eastAsia="Times New Roman" w:hAnsi="Times New Roman" w:cs="Times New Roman"/>
          <w:color w:val="202124"/>
          <w:sz w:val="24"/>
          <w:szCs w:val="24"/>
        </w:rPr>
        <w:t>. It</w:t>
      </w:r>
      <w:r w:rsidR="003B2719" w:rsidRPr="00072B51">
        <w:rPr>
          <w:rFonts w:ascii="Times New Roman" w:eastAsia="Times New Roman" w:hAnsi="Times New Roman" w:cs="Times New Roman"/>
          <w:color w:val="202124"/>
          <w:sz w:val="24"/>
          <w:szCs w:val="24"/>
        </w:rPr>
        <w:t xml:space="preserve"> assisted </w:t>
      </w:r>
      <w:r w:rsidR="001512C6">
        <w:rPr>
          <w:rFonts w:ascii="Times New Roman" w:eastAsia="Times New Roman" w:hAnsi="Times New Roman" w:cs="Times New Roman"/>
          <w:color w:val="202124"/>
          <w:sz w:val="24"/>
          <w:szCs w:val="24"/>
        </w:rPr>
        <w:t>in focusing</w:t>
      </w:r>
      <w:r w:rsidR="003B2719" w:rsidRPr="00072B51">
        <w:rPr>
          <w:rFonts w:ascii="Times New Roman" w:eastAsia="Times New Roman" w:hAnsi="Times New Roman" w:cs="Times New Roman"/>
          <w:color w:val="202124"/>
          <w:sz w:val="24"/>
          <w:szCs w:val="24"/>
        </w:rPr>
        <w:t xml:space="preserve"> attention on the most </w:t>
      </w:r>
      <w:r w:rsidR="001512C6">
        <w:rPr>
          <w:rFonts w:ascii="Times New Roman" w:eastAsia="Times New Roman" w:hAnsi="Times New Roman" w:cs="Times New Roman"/>
          <w:color w:val="202124"/>
          <w:sz w:val="24"/>
          <w:szCs w:val="24"/>
        </w:rPr>
        <w:t>critical</w:t>
      </w:r>
      <w:r w:rsidR="003B2719" w:rsidRPr="00072B51">
        <w:rPr>
          <w:rFonts w:ascii="Times New Roman" w:eastAsia="Times New Roman" w:hAnsi="Times New Roman" w:cs="Times New Roman"/>
          <w:color w:val="202124"/>
          <w:sz w:val="24"/>
          <w:szCs w:val="24"/>
        </w:rPr>
        <w:t xml:space="preserve"> world alliance that was motivated to safeguard global peace. </w:t>
      </w:r>
      <w:r w:rsidR="003B2719" w:rsidRPr="00072B51">
        <w:rPr>
          <w:rFonts w:ascii="Times New Roman" w:eastAsia="Times New Roman" w:hAnsi="Times New Roman" w:cs="Times New Roman"/>
          <w:color w:val="202124"/>
          <w:sz w:val="24"/>
          <w:szCs w:val="24"/>
        </w:rPr>
        <w:lastRenderedPageBreak/>
        <w:t xml:space="preserve">However, the </w:t>
      </w:r>
      <w:r w:rsidR="001512C6">
        <w:rPr>
          <w:rFonts w:ascii="Times New Roman" w:eastAsia="Times New Roman" w:hAnsi="Times New Roman" w:cs="Times New Roman"/>
          <w:color w:val="202124"/>
          <w:sz w:val="24"/>
          <w:szCs w:val="24"/>
        </w:rPr>
        <w:t>Iron Curtain nations</w:t>
      </w:r>
      <w:r w:rsidR="003B2719" w:rsidRPr="00072B51">
        <w:rPr>
          <w:rFonts w:ascii="Times New Roman" w:eastAsia="Times New Roman" w:hAnsi="Times New Roman" w:cs="Times New Roman"/>
          <w:color w:val="202124"/>
          <w:sz w:val="24"/>
          <w:szCs w:val="24"/>
        </w:rPr>
        <w:t xml:space="preserve"> are; Hungary, the Soviet Union, Albania, Poland, Romania, Eastern Germany, Bulgaria, Czechoslovakia</w:t>
      </w:r>
      <w:r w:rsidR="001512C6">
        <w:rPr>
          <w:rFonts w:ascii="Times New Roman" w:eastAsia="Times New Roman" w:hAnsi="Times New Roman" w:cs="Times New Roman"/>
          <w:color w:val="202124"/>
          <w:sz w:val="24"/>
          <w:szCs w:val="24"/>
        </w:rPr>
        <w:t>,</w:t>
      </w:r>
      <w:r w:rsidR="003B2719" w:rsidRPr="00072B51">
        <w:rPr>
          <w:rFonts w:ascii="Times New Roman" w:eastAsia="Times New Roman" w:hAnsi="Times New Roman" w:cs="Times New Roman"/>
          <w:color w:val="202124"/>
          <w:sz w:val="24"/>
          <w:szCs w:val="24"/>
        </w:rPr>
        <w:t xml:space="preserve"> and Yugoslavia.</w:t>
      </w:r>
    </w:p>
    <w:p w14:paraId="4297D20B" w14:textId="5561CB68"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23C545B3" w14:textId="620FB399"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0F69F10B" w14:textId="6E50DB28"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2EF47529" w14:textId="733F6176"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618AD537" w14:textId="262287CF"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15C0C819" w14:textId="1FC92DE4"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03F25042" w14:textId="01FDB1F2"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7CA04CB4" w14:textId="2CAB93A6"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4D4C1441" w14:textId="7AB1F05B"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175EBEBC" w14:textId="28C7E686"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17E36D50" w14:textId="0AE5463F"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18C48A7F" w14:textId="4701F909"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31BBB260" w14:textId="08B6DA21"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69DAE1E0" w14:textId="0D184FEE"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78BF131B" w14:textId="554CF51C"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04640838" w14:textId="0C9C060B" w:rsidR="00E53310" w:rsidRDefault="00E53310" w:rsidP="0086777B">
      <w:pPr>
        <w:spacing w:line="480" w:lineRule="auto"/>
        <w:ind w:firstLine="720"/>
        <w:jc w:val="both"/>
        <w:rPr>
          <w:rFonts w:ascii="Times New Roman" w:eastAsia="Times New Roman" w:hAnsi="Times New Roman" w:cs="Times New Roman"/>
          <w:color w:val="202124"/>
          <w:sz w:val="24"/>
          <w:szCs w:val="24"/>
        </w:rPr>
      </w:pPr>
    </w:p>
    <w:p w14:paraId="58A0823A" w14:textId="77777777" w:rsidR="00E53310" w:rsidRPr="00072B51" w:rsidRDefault="00E53310" w:rsidP="0086777B">
      <w:pPr>
        <w:spacing w:line="480" w:lineRule="auto"/>
        <w:ind w:firstLine="720"/>
        <w:jc w:val="both"/>
        <w:rPr>
          <w:rFonts w:ascii="Times New Roman" w:eastAsia="Times New Roman" w:hAnsi="Times New Roman" w:cs="Times New Roman"/>
          <w:color w:val="202124"/>
          <w:sz w:val="24"/>
          <w:szCs w:val="24"/>
        </w:rPr>
      </w:pPr>
    </w:p>
    <w:p w14:paraId="45039FC5" w14:textId="77777777" w:rsidR="00540442" w:rsidRPr="00E53310" w:rsidRDefault="00DD3D7D" w:rsidP="008324D4">
      <w:pPr>
        <w:spacing w:line="480" w:lineRule="auto"/>
        <w:ind w:firstLine="720"/>
        <w:jc w:val="center"/>
        <w:rPr>
          <w:rFonts w:ascii="Times New Roman" w:hAnsi="Times New Roman" w:cs="Times New Roman"/>
          <w:b/>
          <w:bCs/>
          <w:color w:val="1D1D1D"/>
          <w:sz w:val="24"/>
          <w:szCs w:val="24"/>
          <w:shd w:val="clear" w:color="auto" w:fill="FFFFFF"/>
        </w:rPr>
      </w:pPr>
      <w:r w:rsidRPr="00E53310">
        <w:rPr>
          <w:rFonts w:ascii="Times New Roman" w:hAnsi="Times New Roman" w:cs="Times New Roman"/>
          <w:b/>
          <w:bCs/>
          <w:color w:val="1D1D1D"/>
          <w:sz w:val="24"/>
          <w:szCs w:val="24"/>
          <w:shd w:val="clear" w:color="auto" w:fill="FFFFFF"/>
        </w:rPr>
        <w:lastRenderedPageBreak/>
        <w:t>Reference</w:t>
      </w:r>
    </w:p>
    <w:p w14:paraId="37151F69" w14:textId="77777777" w:rsidR="007D553A" w:rsidRPr="00247E52" w:rsidRDefault="007D553A" w:rsidP="007D553A">
      <w:pPr>
        <w:spacing w:line="480" w:lineRule="auto"/>
        <w:ind w:left="1440" w:hanging="1440"/>
        <w:jc w:val="both"/>
        <w:rPr>
          <w:rFonts w:ascii="Times New Roman" w:hAnsi="Times New Roman" w:cs="Times New Roman"/>
          <w:sz w:val="24"/>
          <w:szCs w:val="24"/>
          <w:shd w:val="clear" w:color="auto" w:fill="FFFFFF"/>
        </w:rPr>
      </w:pPr>
      <w:r w:rsidRPr="00247E52">
        <w:rPr>
          <w:rFonts w:ascii="Times New Roman" w:hAnsi="Times New Roman" w:cs="Times New Roman"/>
          <w:sz w:val="24"/>
          <w:szCs w:val="24"/>
          <w:shd w:val="clear" w:color="auto" w:fill="FFFFFF"/>
        </w:rPr>
        <w:t>Addison, P. (1980). The political beliefs of Winston Churchill. </w:t>
      </w:r>
      <w:r w:rsidRPr="00247E52">
        <w:rPr>
          <w:rFonts w:ascii="Times New Roman" w:hAnsi="Times New Roman" w:cs="Times New Roman"/>
          <w:i/>
          <w:iCs/>
          <w:sz w:val="24"/>
          <w:szCs w:val="24"/>
          <w:shd w:val="clear" w:color="auto" w:fill="FFFFFF"/>
        </w:rPr>
        <w:t>Transactions of the Royal Historical Society</w:t>
      </w:r>
      <w:r w:rsidRPr="00247E52">
        <w:rPr>
          <w:rFonts w:ascii="Times New Roman" w:hAnsi="Times New Roman" w:cs="Times New Roman"/>
          <w:sz w:val="24"/>
          <w:szCs w:val="24"/>
          <w:shd w:val="clear" w:color="auto" w:fill="FFFFFF"/>
        </w:rPr>
        <w:t>, </w:t>
      </w:r>
      <w:r w:rsidRPr="00247E52">
        <w:rPr>
          <w:rFonts w:ascii="Times New Roman" w:hAnsi="Times New Roman" w:cs="Times New Roman"/>
          <w:i/>
          <w:iCs/>
          <w:sz w:val="24"/>
          <w:szCs w:val="24"/>
          <w:shd w:val="clear" w:color="auto" w:fill="FFFFFF"/>
        </w:rPr>
        <w:t>30</w:t>
      </w:r>
      <w:r w:rsidRPr="00247E52">
        <w:rPr>
          <w:rFonts w:ascii="Times New Roman" w:hAnsi="Times New Roman" w:cs="Times New Roman"/>
          <w:sz w:val="24"/>
          <w:szCs w:val="24"/>
          <w:shd w:val="clear" w:color="auto" w:fill="FFFFFF"/>
        </w:rPr>
        <w:t>, 23-47.</w:t>
      </w:r>
    </w:p>
    <w:p w14:paraId="4062C6A0" w14:textId="77777777" w:rsidR="007D553A" w:rsidRPr="00247E52" w:rsidRDefault="007D553A" w:rsidP="007D553A">
      <w:pPr>
        <w:spacing w:line="480" w:lineRule="auto"/>
        <w:ind w:left="1440" w:hanging="1440"/>
        <w:jc w:val="both"/>
        <w:rPr>
          <w:rFonts w:ascii="Times New Roman" w:hAnsi="Times New Roman" w:cs="Times New Roman"/>
          <w:sz w:val="24"/>
          <w:szCs w:val="24"/>
          <w:shd w:val="clear" w:color="auto" w:fill="FFFFFF"/>
        </w:rPr>
      </w:pPr>
      <w:r w:rsidRPr="00247E52">
        <w:rPr>
          <w:rFonts w:ascii="Times New Roman" w:hAnsi="Times New Roman" w:cs="Times New Roman"/>
          <w:sz w:val="24"/>
          <w:szCs w:val="24"/>
          <w:shd w:val="clear" w:color="auto" w:fill="FFFFFF"/>
        </w:rPr>
        <w:t>Arthur, M. (2015). </w:t>
      </w:r>
      <w:r w:rsidRPr="00247E52">
        <w:rPr>
          <w:rFonts w:ascii="Times New Roman" w:hAnsi="Times New Roman" w:cs="Times New Roman"/>
          <w:i/>
          <w:iCs/>
          <w:sz w:val="24"/>
          <w:szCs w:val="24"/>
          <w:shd w:val="clear" w:color="auto" w:fill="FFFFFF"/>
        </w:rPr>
        <w:t>Churchill: The Life: An authori</w:t>
      </w:r>
      <w:r w:rsidR="00083E0D">
        <w:rPr>
          <w:rFonts w:ascii="Times New Roman" w:hAnsi="Times New Roman" w:cs="Times New Roman"/>
          <w:i/>
          <w:iCs/>
          <w:sz w:val="24"/>
          <w:szCs w:val="24"/>
          <w:shd w:val="clear" w:color="auto" w:fill="FFFFFF"/>
        </w:rPr>
        <w:t>z</w:t>
      </w:r>
      <w:r w:rsidRPr="00247E52">
        <w:rPr>
          <w:rFonts w:ascii="Times New Roman" w:hAnsi="Times New Roman" w:cs="Times New Roman"/>
          <w:i/>
          <w:iCs/>
          <w:sz w:val="24"/>
          <w:szCs w:val="24"/>
          <w:shd w:val="clear" w:color="auto" w:fill="FFFFFF"/>
        </w:rPr>
        <w:t>ed pictorial biography</w:t>
      </w:r>
      <w:r w:rsidRPr="00247E52">
        <w:rPr>
          <w:rFonts w:ascii="Times New Roman" w:hAnsi="Times New Roman" w:cs="Times New Roman"/>
          <w:sz w:val="24"/>
          <w:szCs w:val="24"/>
          <w:shd w:val="clear" w:color="auto" w:fill="FFFFFF"/>
        </w:rPr>
        <w:t>. Hachette UK.</w:t>
      </w:r>
    </w:p>
    <w:p w14:paraId="286ACCE8" w14:textId="77777777" w:rsidR="00247E52" w:rsidRDefault="00247E52" w:rsidP="00247E52">
      <w:pPr>
        <w:spacing w:line="480" w:lineRule="auto"/>
        <w:jc w:val="both"/>
        <w:rPr>
          <w:rFonts w:ascii="Times New Roman" w:hAnsi="Times New Roman" w:cs="Times New Roman"/>
          <w:sz w:val="24"/>
          <w:szCs w:val="24"/>
        </w:rPr>
      </w:pPr>
      <w:r w:rsidRPr="00247E52">
        <w:rPr>
          <w:rFonts w:ascii="Times New Roman" w:hAnsi="Times New Roman" w:cs="Times New Roman"/>
          <w:color w:val="222222"/>
          <w:sz w:val="24"/>
          <w:szCs w:val="24"/>
          <w:shd w:val="clear" w:color="auto" w:fill="FFFFFF"/>
        </w:rPr>
        <w:t>Churchill, W. (1946). Sinews of peace (iron curtain speech). </w:t>
      </w:r>
      <w:r w:rsidRPr="00247E52">
        <w:rPr>
          <w:rFonts w:ascii="Times New Roman" w:hAnsi="Times New Roman" w:cs="Times New Roman"/>
          <w:i/>
          <w:iCs/>
          <w:color w:val="222222"/>
          <w:sz w:val="24"/>
          <w:szCs w:val="24"/>
          <w:shd w:val="clear" w:color="auto" w:fill="FFFFFF"/>
        </w:rPr>
        <w:t>Westminster College, Fulton, Missouri/ABD</w:t>
      </w:r>
      <w:r w:rsidRPr="00247E52">
        <w:rPr>
          <w:rFonts w:ascii="Times New Roman" w:hAnsi="Times New Roman" w:cs="Times New Roman"/>
          <w:color w:val="222222"/>
          <w:sz w:val="24"/>
          <w:szCs w:val="24"/>
          <w:shd w:val="clear" w:color="auto" w:fill="FFFFFF"/>
        </w:rPr>
        <w:t>, </w:t>
      </w:r>
      <w:r w:rsidRPr="00247E52">
        <w:rPr>
          <w:rFonts w:ascii="Times New Roman" w:hAnsi="Times New Roman" w:cs="Times New Roman"/>
          <w:i/>
          <w:iCs/>
          <w:color w:val="222222"/>
          <w:sz w:val="24"/>
          <w:szCs w:val="24"/>
          <w:shd w:val="clear" w:color="auto" w:fill="FFFFFF"/>
        </w:rPr>
        <w:t>5</w:t>
      </w:r>
      <w:r w:rsidRPr="00247E52">
        <w:rPr>
          <w:rFonts w:ascii="Times New Roman" w:hAnsi="Times New Roman" w:cs="Times New Roman"/>
          <w:color w:val="222222"/>
          <w:sz w:val="24"/>
          <w:szCs w:val="24"/>
          <w:shd w:val="clear" w:color="auto" w:fill="FFFFFF"/>
        </w:rPr>
        <w:t>.</w:t>
      </w:r>
      <w:r w:rsidRPr="00247E52">
        <w:rPr>
          <w:rFonts w:ascii="Times New Roman" w:hAnsi="Times New Roman" w:cs="Times New Roman"/>
          <w:sz w:val="24"/>
          <w:szCs w:val="24"/>
        </w:rPr>
        <w:t xml:space="preserve"> </w:t>
      </w:r>
    </w:p>
    <w:p w14:paraId="24439F86" w14:textId="77777777" w:rsidR="00701C5F" w:rsidRDefault="00BD67C2" w:rsidP="00247E52">
      <w:pPr>
        <w:spacing w:line="480" w:lineRule="auto"/>
        <w:jc w:val="both"/>
        <w:rPr>
          <w:rFonts w:ascii="Helvetica" w:hAnsi="Helvetica" w:cs="Helvetica"/>
          <w:color w:val="1D1D1D"/>
          <w:sz w:val="21"/>
          <w:szCs w:val="21"/>
          <w:shd w:val="clear" w:color="auto" w:fill="FFFFFF"/>
        </w:rPr>
      </w:pPr>
      <w:hyperlink r:id="rId6" w:tgtFrame="_blank" w:history="1">
        <w:r w:rsidR="00701C5F">
          <w:rPr>
            <w:rStyle w:val="Hyperlink"/>
            <w:rFonts w:ascii="Helvetica" w:hAnsi="Helvetica" w:cs="Helvetica"/>
            <w:color w:val="1155CC"/>
            <w:sz w:val="21"/>
            <w:szCs w:val="21"/>
            <w:shd w:val="clear" w:color="auto" w:fill="FFFFFF"/>
          </w:rPr>
          <w:t>https://sourcebooks.fordham.edu/mod/churchill-iron.asp</w:t>
        </w:r>
      </w:hyperlink>
      <w:r w:rsidR="00701C5F">
        <w:rPr>
          <w:rFonts w:ascii="Helvetica" w:hAnsi="Helvetica" w:cs="Helvetica"/>
          <w:color w:val="1D1D1D"/>
          <w:sz w:val="21"/>
          <w:szCs w:val="21"/>
          <w:shd w:val="clear" w:color="auto" w:fill="FFFFFF"/>
        </w:rPr>
        <w:t> </w:t>
      </w:r>
    </w:p>
    <w:p w14:paraId="514B96D8" w14:textId="77777777" w:rsidR="007D553A" w:rsidRDefault="00BD67C2" w:rsidP="00247E52">
      <w:pPr>
        <w:spacing w:line="480" w:lineRule="auto"/>
        <w:jc w:val="both"/>
        <w:rPr>
          <w:rFonts w:ascii="Helvetica" w:hAnsi="Helvetica" w:cs="Helvetica"/>
          <w:color w:val="1D1D1D"/>
          <w:sz w:val="21"/>
          <w:szCs w:val="21"/>
          <w:shd w:val="clear" w:color="auto" w:fill="FFFFFF"/>
        </w:rPr>
      </w:pPr>
      <w:hyperlink r:id="rId7" w:history="1">
        <w:r w:rsidR="007D553A" w:rsidRPr="001A5D06">
          <w:rPr>
            <w:rStyle w:val="Hyperlink"/>
            <w:rFonts w:ascii="Helvetica" w:hAnsi="Helvetica" w:cs="Helvetica"/>
            <w:sz w:val="21"/>
            <w:szCs w:val="21"/>
            <w:shd w:val="clear" w:color="auto" w:fill="FFFFFF"/>
          </w:rPr>
          <w:t>https://winstonchurchill.org/publications/finest-hour/finest-hour-150/churchill-on-russia/</w:t>
        </w:r>
      </w:hyperlink>
    </w:p>
    <w:p w14:paraId="5BE6BB07" w14:textId="77777777" w:rsidR="007D553A" w:rsidRDefault="007D553A" w:rsidP="0086777B">
      <w:pPr>
        <w:spacing w:line="480" w:lineRule="auto"/>
        <w:ind w:firstLine="720"/>
        <w:jc w:val="both"/>
        <w:rPr>
          <w:rFonts w:ascii="Helvetica" w:hAnsi="Helvetica" w:cs="Helvetica"/>
          <w:color w:val="1D1D1D"/>
          <w:sz w:val="21"/>
          <w:szCs w:val="21"/>
          <w:shd w:val="clear" w:color="auto" w:fill="FFFFFF"/>
        </w:rPr>
      </w:pPr>
    </w:p>
    <w:p w14:paraId="3DA1DE39" w14:textId="77777777" w:rsidR="007D553A" w:rsidRPr="00072B51" w:rsidRDefault="007D553A" w:rsidP="0086777B">
      <w:pPr>
        <w:spacing w:line="480" w:lineRule="auto"/>
        <w:ind w:firstLine="720"/>
        <w:jc w:val="both"/>
        <w:rPr>
          <w:rFonts w:ascii="Times New Roman" w:hAnsi="Times New Roman" w:cs="Times New Roman"/>
          <w:color w:val="1D1D1D"/>
          <w:sz w:val="24"/>
          <w:szCs w:val="24"/>
          <w:shd w:val="clear" w:color="auto" w:fill="FFFFFF"/>
        </w:rPr>
      </w:pPr>
    </w:p>
    <w:p w14:paraId="05D71304" w14:textId="77777777" w:rsidR="004A7061" w:rsidRPr="00072B51" w:rsidRDefault="004A7061" w:rsidP="0086777B">
      <w:pPr>
        <w:pStyle w:val="NormalWeb"/>
        <w:shd w:val="clear" w:color="auto" w:fill="FFFFFF"/>
        <w:spacing w:before="0" w:beforeAutospacing="0" w:after="450" w:afterAutospacing="0" w:line="480" w:lineRule="auto"/>
        <w:ind w:firstLine="720"/>
        <w:rPr>
          <w:color w:val="666666"/>
          <w:sz w:val="32"/>
          <w:szCs w:val="32"/>
        </w:rPr>
      </w:pPr>
      <w:r w:rsidRPr="00072B51">
        <w:rPr>
          <w:color w:val="666666"/>
          <w:sz w:val="32"/>
          <w:szCs w:val="32"/>
        </w:rPr>
        <w:t> </w:t>
      </w:r>
    </w:p>
    <w:p w14:paraId="27013FEB" w14:textId="77777777" w:rsidR="004A7061" w:rsidRPr="00072B51" w:rsidRDefault="004A7061" w:rsidP="0086777B">
      <w:pPr>
        <w:spacing w:line="480" w:lineRule="auto"/>
        <w:ind w:firstLine="720"/>
        <w:jc w:val="both"/>
        <w:rPr>
          <w:rFonts w:ascii="Times New Roman" w:hAnsi="Times New Roman" w:cs="Times New Roman"/>
          <w:color w:val="1D1D1D"/>
          <w:sz w:val="24"/>
          <w:szCs w:val="24"/>
          <w:shd w:val="clear" w:color="auto" w:fill="FFFFFF"/>
        </w:rPr>
      </w:pPr>
    </w:p>
    <w:p w14:paraId="75FDEE70" w14:textId="77777777" w:rsidR="004A7061" w:rsidRPr="00072B51" w:rsidRDefault="004A7061" w:rsidP="0086777B">
      <w:pPr>
        <w:spacing w:line="480" w:lineRule="auto"/>
        <w:ind w:firstLine="720"/>
        <w:jc w:val="both"/>
        <w:rPr>
          <w:rFonts w:ascii="Times New Roman" w:hAnsi="Times New Roman" w:cs="Times New Roman"/>
          <w:color w:val="1D1D1D"/>
          <w:sz w:val="24"/>
          <w:szCs w:val="24"/>
          <w:shd w:val="clear" w:color="auto" w:fill="FFFFFF"/>
        </w:rPr>
      </w:pPr>
    </w:p>
    <w:p w14:paraId="29B13740" w14:textId="77777777" w:rsidR="001239A9" w:rsidRPr="00072B51" w:rsidRDefault="001239A9" w:rsidP="0086777B">
      <w:pPr>
        <w:spacing w:line="480" w:lineRule="auto"/>
        <w:ind w:firstLine="720"/>
        <w:jc w:val="both"/>
        <w:rPr>
          <w:rStyle w:val="Strong"/>
          <w:rFonts w:ascii="Times New Roman" w:hAnsi="Times New Roman" w:cs="Times New Roman"/>
          <w:b w:val="0"/>
          <w:sz w:val="24"/>
          <w:szCs w:val="24"/>
          <w:shd w:val="clear" w:color="auto" w:fill="FFFFFF"/>
        </w:rPr>
      </w:pPr>
    </w:p>
    <w:p w14:paraId="0EA14FC5" w14:textId="77777777" w:rsidR="00BC0280" w:rsidRPr="00072B51" w:rsidRDefault="00BC0280" w:rsidP="0086777B">
      <w:pPr>
        <w:spacing w:line="480" w:lineRule="auto"/>
        <w:ind w:firstLine="720"/>
        <w:jc w:val="both"/>
        <w:rPr>
          <w:rStyle w:val="Strong"/>
          <w:rFonts w:ascii="Times New Roman" w:hAnsi="Times New Roman" w:cs="Times New Roman"/>
          <w:b w:val="0"/>
          <w:sz w:val="24"/>
          <w:szCs w:val="24"/>
          <w:shd w:val="clear" w:color="auto" w:fill="FFFFFF"/>
        </w:rPr>
      </w:pPr>
    </w:p>
    <w:p w14:paraId="5D7DF0E9" w14:textId="77777777" w:rsidR="00FE7153" w:rsidRPr="00072B51" w:rsidRDefault="00FE7153" w:rsidP="0086777B">
      <w:pPr>
        <w:spacing w:line="480" w:lineRule="auto"/>
        <w:ind w:firstLine="720"/>
        <w:rPr>
          <w:rFonts w:ascii="Times New Roman" w:hAnsi="Times New Roman" w:cs="Times New Roman"/>
          <w:sz w:val="24"/>
          <w:szCs w:val="24"/>
        </w:rPr>
      </w:pPr>
    </w:p>
    <w:sectPr w:rsidR="00FE7153" w:rsidRPr="00072B51" w:rsidSect="0086777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D116A2" w14:textId="77777777" w:rsidR="00BD67C2" w:rsidRDefault="00BD67C2" w:rsidP="0086777B">
      <w:pPr>
        <w:spacing w:after="0" w:line="240" w:lineRule="auto"/>
      </w:pPr>
      <w:r>
        <w:separator/>
      </w:r>
    </w:p>
  </w:endnote>
  <w:endnote w:type="continuationSeparator" w:id="0">
    <w:p w14:paraId="6CE9AAB8" w14:textId="77777777" w:rsidR="00BD67C2" w:rsidRDefault="00BD67C2" w:rsidP="0086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2058B7" w14:textId="77777777" w:rsidR="00BD67C2" w:rsidRDefault="00BD67C2" w:rsidP="0086777B">
      <w:pPr>
        <w:spacing w:after="0" w:line="240" w:lineRule="auto"/>
      </w:pPr>
      <w:r>
        <w:separator/>
      </w:r>
    </w:p>
  </w:footnote>
  <w:footnote w:type="continuationSeparator" w:id="0">
    <w:p w14:paraId="54C9697A" w14:textId="77777777" w:rsidR="00BD67C2" w:rsidRDefault="00BD67C2" w:rsidP="00867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1787517"/>
      <w:docPartObj>
        <w:docPartGallery w:val="Page Numbers (Top of Page)"/>
        <w:docPartUnique/>
      </w:docPartObj>
    </w:sdtPr>
    <w:sdtEndPr>
      <w:rPr>
        <w:noProof/>
      </w:rPr>
    </w:sdtEndPr>
    <w:sdtContent>
      <w:p w14:paraId="5500D529" w14:textId="77777777" w:rsidR="0086777B" w:rsidRPr="0086777B" w:rsidRDefault="0086777B" w:rsidP="0086777B">
        <w:pPr>
          <w:rPr>
            <w:rFonts w:ascii="Times New Roman" w:hAnsi="Times New Roman" w:cs="Times New Roman"/>
            <w:color w:val="1D1D1D"/>
            <w:sz w:val="24"/>
            <w:szCs w:val="24"/>
            <w:shd w:val="clear" w:color="auto" w:fill="FFFFFF"/>
          </w:rPr>
        </w:pPr>
        <w:r w:rsidRPr="00072B51">
          <w:rPr>
            <w:rFonts w:ascii="Times New Roman" w:hAnsi="Times New Roman" w:cs="Times New Roman"/>
            <w:color w:val="1D1D1D"/>
            <w:sz w:val="24"/>
            <w:szCs w:val="24"/>
            <w:shd w:val="clear" w:color="auto" w:fill="FFFFFF"/>
          </w:rPr>
          <w:t>WINSTON CHURCHILL</w:t>
        </w:r>
        <w:r>
          <w:rPr>
            <w:rFonts w:ascii="Times New Roman" w:hAnsi="Times New Roman" w:cs="Times New Roman"/>
            <w:color w:val="1D1D1D"/>
            <w:sz w:val="24"/>
            <w:szCs w:val="24"/>
            <w:shd w:val="clear" w:color="auto" w:fill="FFFFFF"/>
          </w:rPr>
          <w:t xml:space="preserve">                                                                                                              </w:t>
        </w:r>
        <w:r>
          <w:fldChar w:fldCharType="begin"/>
        </w:r>
        <w:r>
          <w:instrText xml:space="preserve"> PAGE   \* MERGEFORMAT </w:instrText>
        </w:r>
        <w:r>
          <w:fldChar w:fldCharType="separate"/>
        </w:r>
        <w:r w:rsidR="00083E0D">
          <w:rPr>
            <w:noProof/>
          </w:rPr>
          <w:t>5</w:t>
        </w:r>
        <w:r>
          <w:rPr>
            <w:noProof/>
          </w:rPr>
          <w:fldChar w:fldCharType="end"/>
        </w:r>
      </w:p>
    </w:sdtContent>
  </w:sdt>
  <w:p w14:paraId="1BFE6F05" w14:textId="77777777" w:rsidR="0086777B" w:rsidRDefault="00867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2611180"/>
      <w:docPartObj>
        <w:docPartGallery w:val="Page Numbers (Top of Page)"/>
        <w:docPartUnique/>
      </w:docPartObj>
    </w:sdtPr>
    <w:sdtEndPr>
      <w:rPr>
        <w:noProof/>
      </w:rPr>
    </w:sdtEndPr>
    <w:sdtContent>
      <w:p w14:paraId="169BE52E" w14:textId="77777777" w:rsidR="0086777B" w:rsidRPr="0086777B" w:rsidRDefault="0086777B" w:rsidP="0086777B">
        <w:pPr>
          <w:rPr>
            <w:rFonts w:ascii="Times New Roman" w:hAnsi="Times New Roman" w:cs="Times New Roman"/>
            <w:color w:val="1D1D1D"/>
            <w:sz w:val="24"/>
            <w:szCs w:val="24"/>
            <w:shd w:val="clear" w:color="auto" w:fill="FFFFFF"/>
          </w:rPr>
        </w:pPr>
        <w:r>
          <w:t xml:space="preserve">Running Head: </w:t>
        </w:r>
        <w:r w:rsidRPr="00072B51">
          <w:rPr>
            <w:rFonts w:ascii="Times New Roman" w:hAnsi="Times New Roman" w:cs="Times New Roman"/>
            <w:color w:val="1D1D1D"/>
            <w:sz w:val="24"/>
            <w:szCs w:val="24"/>
            <w:shd w:val="clear" w:color="auto" w:fill="FFFFFF"/>
          </w:rPr>
          <w:t>WINSTON CHURCHILL</w:t>
        </w:r>
        <w:r>
          <w:rPr>
            <w:rFonts w:ascii="Times New Roman" w:hAnsi="Times New Roman" w:cs="Times New Roman"/>
            <w:color w:val="1D1D1D"/>
            <w:sz w:val="24"/>
            <w:szCs w:val="24"/>
            <w:shd w:val="clear" w:color="auto" w:fill="FFFFFF"/>
          </w:rPr>
          <w:t xml:space="preserve">                                                                                         </w:t>
        </w:r>
        <w:r>
          <w:fldChar w:fldCharType="begin"/>
        </w:r>
        <w:r>
          <w:instrText xml:space="preserve"> PAGE   \* MERGEFORMAT </w:instrText>
        </w:r>
        <w:r>
          <w:fldChar w:fldCharType="separate"/>
        </w:r>
        <w:r w:rsidR="00083E0D">
          <w:rPr>
            <w:noProof/>
          </w:rPr>
          <w:t>1</w:t>
        </w:r>
        <w:r>
          <w:rPr>
            <w:noProof/>
          </w:rPr>
          <w:fldChar w:fldCharType="end"/>
        </w:r>
      </w:p>
    </w:sdtContent>
  </w:sdt>
  <w:p w14:paraId="75B3E3A2" w14:textId="77777777" w:rsidR="0086777B" w:rsidRDefault="00867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27"/>
    <w:rsid w:val="000241F6"/>
    <w:rsid w:val="00055727"/>
    <w:rsid w:val="00072B51"/>
    <w:rsid w:val="00083E0D"/>
    <w:rsid w:val="000B4065"/>
    <w:rsid w:val="001239A9"/>
    <w:rsid w:val="001259C4"/>
    <w:rsid w:val="001512C6"/>
    <w:rsid w:val="001741BC"/>
    <w:rsid w:val="00184ECE"/>
    <w:rsid w:val="001C1236"/>
    <w:rsid w:val="00247E52"/>
    <w:rsid w:val="00272E1F"/>
    <w:rsid w:val="002848AF"/>
    <w:rsid w:val="002A60A8"/>
    <w:rsid w:val="002E2BED"/>
    <w:rsid w:val="002E4326"/>
    <w:rsid w:val="003203E5"/>
    <w:rsid w:val="00363BA6"/>
    <w:rsid w:val="003B0E45"/>
    <w:rsid w:val="003B2719"/>
    <w:rsid w:val="003C59A5"/>
    <w:rsid w:val="003E4353"/>
    <w:rsid w:val="004836C4"/>
    <w:rsid w:val="004A7061"/>
    <w:rsid w:val="004E32DA"/>
    <w:rsid w:val="00502BAC"/>
    <w:rsid w:val="00540442"/>
    <w:rsid w:val="005D2A6E"/>
    <w:rsid w:val="005D4E95"/>
    <w:rsid w:val="00600F79"/>
    <w:rsid w:val="00610C68"/>
    <w:rsid w:val="00612B45"/>
    <w:rsid w:val="00620C9B"/>
    <w:rsid w:val="006603D3"/>
    <w:rsid w:val="00701C5F"/>
    <w:rsid w:val="007115C4"/>
    <w:rsid w:val="007D553A"/>
    <w:rsid w:val="007E7454"/>
    <w:rsid w:val="00826E08"/>
    <w:rsid w:val="008324D4"/>
    <w:rsid w:val="00850735"/>
    <w:rsid w:val="00853AC8"/>
    <w:rsid w:val="0086777B"/>
    <w:rsid w:val="00900821"/>
    <w:rsid w:val="00924576"/>
    <w:rsid w:val="00964220"/>
    <w:rsid w:val="00974675"/>
    <w:rsid w:val="009819CF"/>
    <w:rsid w:val="00995111"/>
    <w:rsid w:val="009D4168"/>
    <w:rsid w:val="009D7507"/>
    <w:rsid w:val="00AA1EC6"/>
    <w:rsid w:val="00AD7B3B"/>
    <w:rsid w:val="00AE2763"/>
    <w:rsid w:val="00B75CFE"/>
    <w:rsid w:val="00B85ACB"/>
    <w:rsid w:val="00BC0280"/>
    <w:rsid w:val="00BD524D"/>
    <w:rsid w:val="00BD67C2"/>
    <w:rsid w:val="00C67081"/>
    <w:rsid w:val="00C74ED7"/>
    <w:rsid w:val="00CB225F"/>
    <w:rsid w:val="00CB6940"/>
    <w:rsid w:val="00CC5173"/>
    <w:rsid w:val="00CE4320"/>
    <w:rsid w:val="00CE79A1"/>
    <w:rsid w:val="00D823B2"/>
    <w:rsid w:val="00DC3D93"/>
    <w:rsid w:val="00DD3D7D"/>
    <w:rsid w:val="00DD739A"/>
    <w:rsid w:val="00E00D99"/>
    <w:rsid w:val="00E010F3"/>
    <w:rsid w:val="00E42CD2"/>
    <w:rsid w:val="00E53310"/>
    <w:rsid w:val="00E8082C"/>
    <w:rsid w:val="00EC3828"/>
    <w:rsid w:val="00ED27C2"/>
    <w:rsid w:val="00F208C2"/>
    <w:rsid w:val="00FA39B5"/>
    <w:rsid w:val="00FB0E54"/>
    <w:rsid w:val="00FE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D4208"/>
  <w15:chartTrackingRefBased/>
  <w15:docId w15:val="{385FF912-242A-43BE-AD97-9A8781EE0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5727"/>
    <w:rPr>
      <w:color w:val="0000FF"/>
      <w:u w:val="single"/>
    </w:rPr>
  </w:style>
  <w:style w:type="character" w:customStyle="1" w:styleId="noexcerpt">
    <w:name w:val="noexcerpt"/>
    <w:basedOn w:val="DefaultParagraphFont"/>
    <w:rsid w:val="00600F79"/>
  </w:style>
  <w:style w:type="paragraph" w:styleId="NormalWeb">
    <w:name w:val="Normal (Web)"/>
    <w:basedOn w:val="Normal"/>
    <w:uiPriority w:val="99"/>
    <w:unhideWhenUsed/>
    <w:rsid w:val="00600F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2BAC"/>
    <w:rPr>
      <w:b/>
      <w:bCs/>
    </w:rPr>
  </w:style>
  <w:style w:type="character" w:customStyle="1" w:styleId="hgkelc">
    <w:name w:val="hgkelc"/>
    <w:basedOn w:val="DefaultParagraphFont"/>
    <w:rsid w:val="00540442"/>
  </w:style>
  <w:style w:type="paragraph" w:styleId="Header">
    <w:name w:val="header"/>
    <w:basedOn w:val="Normal"/>
    <w:link w:val="HeaderChar"/>
    <w:uiPriority w:val="99"/>
    <w:unhideWhenUsed/>
    <w:rsid w:val="0086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77B"/>
  </w:style>
  <w:style w:type="paragraph" w:styleId="Footer">
    <w:name w:val="footer"/>
    <w:basedOn w:val="Normal"/>
    <w:link w:val="FooterChar"/>
    <w:uiPriority w:val="99"/>
    <w:unhideWhenUsed/>
    <w:rsid w:val="0086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6054904">
      <w:bodyDiv w:val="1"/>
      <w:marLeft w:val="0"/>
      <w:marRight w:val="0"/>
      <w:marTop w:val="0"/>
      <w:marBottom w:val="0"/>
      <w:divBdr>
        <w:top w:val="none" w:sz="0" w:space="0" w:color="auto"/>
        <w:left w:val="none" w:sz="0" w:space="0" w:color="auto"/>
        <w:bottom w:val="none" w:sz="0" w:space="0" w:color="auto"/>
        <w:right w:val="none" w:sz="0" w:space="0" w:color="auto"/>
      </w:divBdr>
    </w:div>
    <w:div w:id="769551150">
      <w:bodyDiv w:val="1"/>
      <w:marLeft w:val="0"/>
      <w:marRight w:val="0"/>
      <w:marTop w:val="0"/>
      <w:marBottom w:val="0"/>
      <w:divBdr>
        <w:top w:val="none" w:sz="0" w:space="0" w:color="auto"/>
        <w:left w:val="none" w:sz="0" w:space="0" w:color="auto"/>
        <w:bottom w:val="none" w:sz="0" w:space="0" w:color="auto"/>
        <w:right w:val="none" w:sz="0" w:space="0" w:color="auto"/>
      </w:divBdr>
      <w:divsChild>
        <w:div w:id="738406515">
          <w:marLeft w:val="0"/>
          <w:marRight w:val="0"/>
          <w:marTop w:val="0"/>
          <w:marBottom w:val="0"/>
          <w:divBdr>
            <w:top w:val="single" w:sz="6" w:space="7" w:color="E5E5E5"/>
            <w:left w:val="none" w:sz="0" w:space="0" w:color="auto"/>
            <w:bottom w:val="none" w:sz="0" w:space="0" w:color="auto"/>
            <w:right w:val="none" w:sz="0" w:space="0" w:color="auto"/>
          </w:divBdr>
        </w:div>
        <w:div w:id="658927498">
          <w:marLeft w:val="0"/>
          <w:marRight w:val="0"/>
          <w:marTop w:val="0"/>
          <w:marBottom w:val="0"/>
          <w:divBdr>
            <w:top w:val="none" w:sz="0" w:space="0" w:color="auto"/>
            <w:left w:val="none" w:sz="0" w:space="0" w:color="auto"/>
            <w:bottom w:val="none" w:sz="0" w:space="0" w:color="auto"/>
            <w:right w:val="none" w:sz="0" w:space="0" w:color="auto"/>
          </w:divBdr>
          <w:divsChild>
            <w:div w:id="1396930553">
              <w:marLeft w:val="0"/>
              <w:marRight w:val="0"/>
              <w:marTop w:val="0"/>
              <w:marBottom w:val="0"/>
              <w:divBdr>
                <w:top w:val="none" w:sz="0" w:space="0" w:color="auto"/>
                <w:left w:val="none" w:sz="0" w:space="0" w:color="auto"/>
                <w:bottom w:val="none" w:sz="0" w:space="0" w:color="auto"/>
                <w:right w:val="none" w:sz="0" w:space="0" w:color="auto"/>
              </w:divBdr>
              <w:divsChild>
                <w:div w:id="1107848622">
                  <w:marLeft w:val="0"/>
                  <w:marRight w:val="0"/>
                  <w:marTop w:val="0"/>
                  <w:marBottom w:val="0"/>
                  <w:divBdr>
                    <w:top w:val="none" w:sz="0" w:space="0" w:color="auto"/>
                    <w:left w:val="none" w:sz="0" w:space="0" w:color="auto"/>
                    <w:bottom w:val="none" w:sz="0" w:space="0" w:color="auto"/>
                    <w:right w:val="none" w:sz="0" w:space="0" w:color="auto"/>
                  </w:divBdr>
                  <w:divsChild>
                    <w:div w:id="136894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276860">
      <w:bodyDiv w:val="1"/>
      <w:marLeft w:val="0"/>
      <w:marRight w:val="0"/>
      <w:marTop w:val="0"/>
      <w:marBottom w:val="0"/>
      <w:divBdr>
        <w:top w:val="none" w:sz="0" w:space="0" w:color="auto"/>
        <w:left w:val="none" w:sz="0" w:space="0" w:color="auto"/>
        <w:bottom w:val="none" w:sz="0" w:space="0" w:color="auto"/>
        <w:right w:val="none" w:sz="0" w:space="0" w:color="auto"/>
      </w:divBdr>
      <w:divsChild>
        <w:div w:id="1401905816">
          <w:marLeft w:val="0"/>
          <w:marRight w:val="0"/>
          <w:marTop w:val="0"/>
          <w:marBottom w:val="0"/>
          <w:divBdr>
            <w:top w:val="single" w:sz="6" w:space="7" w:color="E5E5E5"/>
            <w:left w:val="none" w:sz="0" w:space="0" w:color="auto"/>
            <w:bottom w:val="none" w:sz="0" w:space="0" w:color="auto"/>
            <w:right w:val="none" w:sz="0" w:space="0" w:color="auto"/>
          </w:divBdr>
        </w:div>
        <w:div w:id="1781678593">
          <w:marLeft w:val="0"/>
          <w:marRight w:val="0"/>
          <w:marTop w:val="0"/>
          <w:marBottom w:val="0"/>
          <w:divBdr>
            <w:top w:val="none" w:sz="0" w:space="0" w:color="auto"/>
            <w:left w:val="none" w:sz="0" w:space="0" w:color="auto"/>
            <w:bottom w:val="none" w:sz="0" w:space="0" w:color="auto"/>
            <w:right w:val="none" w:sz="0" w:space="0" w:color="auto"/>
          </w:divBdr>
          <w:divsChild>
            <w:div w:id="1863006421">
              <w:marLeft w:val="0"/>
              <w:marRight w:val="0"/>
              <w:marTop w:val="0"/>
              <w:marBottom w:val="0"/>
              <w:divBdr>
                <w:top w:val="none" w:sz="0" w:space="0" w:color="auto"/>
                <w:left w:val="none" w:sz="0" w:space="0" w:color="auto"/>
                <w:bottom w:val="none" w:sz="0" w:space="0" w:color="auto"/>
                <w:right w:val="none" w:sz="0" w:space="0" w:color="auto"/>
              </w:divBdr>
              <w:divsChild>
                <w:div w:id="2086486524">
                  <w:marLeft w:val="0"/>
                  <w:marRight w:val="0"/>
                  <w:marTop w:val="0"/>
                  <w:marBottom w:val="0"/>
                  <w:divBdr>
                    <w:top w:val="none" w:sz="0" w:space="0" w:color="auto"/>
                    <w:left w:val="none" w:sz="0" w:space="0" w:color="auto"/>
                    <w:bottom w:val="none" w:sz="0" w:space="0" w:color="auto"/>
                    <w:right w:val="none" w:sz="0" w:space="0" w:color="auto"/>
                  </w:divBdr>
                  <w:divsChild>
                    <w:div w:id="197251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751165">
      <w:bodyDiv w:val="1"/>
      <w:marLeft w:val="0"/>
      <w:marRight w:val="0"/>
      <w:marTop w:val="0"/>
      <w:marBottom w:val="0"/>
      <w:divBdr>
        <w:top w:val="none" w:sz="0" w:space="0" w:color="auto"/>
        <w:left w:val="none" w:sz="0" w:space="0" w:color="auto"/>
        <w:bottom w:val="none" w:sz="0" w:space="0" w:color="auto"/>
        <w:right w:val="none" w:sz="0" w:space="0" w:color="auto"/>
      </w:divBdr>
    </w:div>
    <w:div w:id="958757270">
      <w:bodyDiv w:val="1"/>
      <w:marLeft w:val="0"/>
      <w:marRight w:val="0"/>
      <w:marTop w:val="0"/>
      <w:marBottom w:val="0"/>
      <w:divBdr>
        <w:top w:val="none" w:sz="0" w:space="0" w:color="auto"/>
        <w:left w:val="none" w:sz="0" w:space="0" w:color="auto"/>
        <w:bottom w:val="none" w:sz="0" w:space="0" w:color="auto"/>
        <w:right w:val="none" w:sz="0" w:space="0" w:color="auto"/>
      </w:divBdr>
      <w:divsChild>
        <w:div w:id="1215044769">
          <w:marLeft w:val="0"/>
          <w:marRight w:val="0"/>
          <w:marTop w:val="0"/>
          <w:marBottom w:val="0"/>
          <w:divBdr>
            <w:top w:val="single" w:sz="6" w:space="7" w:color="E5E5E5"/>
            <w:left w:val="none" w:sz="0" w:space="0" w:color="auto"/>
            <w:bottom w:val="none" w:sz="0" w:space="0" w:color="auto"/>
            <w:right w:val="none" w:sz="0" w:space="0" w:color="auto"/>
          </w:divBdr>
        </w:div>
        <w:div w:id="1141389514">
          <w:marLeft w:val="0"/>
          <w:marRight w:val="0"/>
          <w:marTop w:val="0"/>
          <w:marBottom w:val="0"/>
          <w:divBdr>
            <w:top w:val="none" w:sz="0" w:space="0" w:color="auto"/>
            <w:left w:val="none" w:sz="0" w:space="0" w:color="auto"/>
            <w:bottom w:val="none" w:sz="0" w:space="0" w:color="auto"/>
            <w:right w:val="none" w:sz="0" w:space="0" w:color="auto"/>
          </w:divBdr>
          <w:divsChild>
            <w:div w:id="1822847766">
              <w:marLeft w:val="0"/>
              <w:marRight w:val="0"/>
              <w:marTop w:val="0"/>
              <w:marBottom w:val="0"/>
              <w:divBdr>
                <w:top w:val="none" w:sz="0" w:space="0" w:color="auto"/>
                <w:left w:val="none" w:sz="0" w:space="0" w:color="auto"/>
                <w:bottom w:val="none" w:sz="0" w:space="0" w:color="auto"/>
                <w:right w:val="none" w:sz="0" w:space="0" w:color="auto"/>
              </w:divBdr>
              <w:divsChild>
                <w:div w:id="863791818">
                  <w:marLeft w:val="0"/>
                  <w:marRight w:val="0"/>
                  <w:marTop w:val="0"/>
                  <w:marBottom w:val="0"/>
                  <w:divBdr>
                    <w:top w:val="none" w:sz="0" w:space="0" w:color="auto"/>
                    <w:left w:val="none" w:sz="0" w:space="0" w:color="auto"/>
                    <w:bottom w:val="none" w:sz="0" w:space="0" w:color="auto"/>
                    <w:right w:val="none" w:sz="0" w:space="0" w:color="auto"/>
                  </w:divBdr>
                  <w:divsChild>
                    <w:div w:id="143828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681448">
      <w:bodyDiv w:val="1"/>
      <w:marLeft w:val="0"/>
      <w:marRight w:val="0"/>
      <w:marTop w:val="0"/>
      <w:marBottom w:val="0"/>
      <w:divBdr>
        <w:top w:val="none" w:sz="0" w:space="0" w:color="auto"/>
        <w:left w:val="none" w:sz="0" w:space="0" w:color="auto"/>
        <w:bottom w:val="none" w:sz="0" w:space="0" w:color="auto"/>
        <w:right w:val="none" w:sz="0" w:space="0" w:color="auto"/>
      </w:divBdr>
      <w:divsChild>
        <w:div w:id="1726102181">
          <w:marLeft w:val="0"/>
          <w:marRight w:val="0"/>
          <w:marTop w:val="0"/>
          <w:marBottom w:val="0"/>
          <w:divBdr>
            <w:top w:val="single" w:sz="6" w:space="7" w:color="E5E5E5"/>
            <w:left w:val="none" w:sz="0" w:space="0" w:color="auto"/>
            <w:bottom w:val="none" w:sz="0" w:space="0" w:color="auto"/>
            <w:right w:val="none" w:sz="0" w:space="0" w:color="auto"/>
          </w:divBdr>
        </w:div>
        <w:div w:id="1923680992">
          <w:marLeft w:val="0"/>
          <w:marRight w:val="0"/>
          <w:marTop w:val="0"/>
          <w:marBottom w:val="0"/>
          <w:divBdr>
            <w:top w:val="none" w:sz="0" w:space="0" w:color="auto"/>
            <w:left w:val="none" w:sz="0" w:space="0" w:color="auto"/>
            <w:bottom w:val="none" w:sz="0" w:space="0" w:color="auto"/>
            <w:right w:val="none" w:sz="0" w:space="0" w:color="auto"/>
          </w:divBdr>
          <w:divsChild>
            <w:div w:id="551580736">
              <w:marLeft w:val="0"/>
              <w:marRight w:val="0"/>
              <w:marTop w:val="0"/>
              <w:marBottom w:val="0"/>
              <w:divBdr>
                <w:top w:val="none" w:sz="0" w:space="0" w:color="auto"/>
                <w:left w:val="none" w:sz="0" w:space="0" w:color="auto"/>
                <w:bottom w:val="none" w:sz="0" w:space="0" w:color="auto"/>
                <w:right w:val="none" w:sz="0" w:space="0" w:color="auto"/>
              </w:divBdr>
              <w:divsChild>
                <w:div w:id="2068413366">
                  <w:marLeft w:val="0"/>
                  <w:marRight w:val="0"/>
                  <w:marTop w:val="0"/>
                  <w:marBottom w:val="0"/>
                  <w:divBdr>
                    <w:top w:val="none" w:sz="0" w:space="0" w:color="auto"/>
                    <w:left w:val="none" w:sz="0" w:space="0" w:color="auto"/>
                    <w:bottom w:val="none" w:sz="0" w:space="0" w:color="auto"/>
                    <w:right w:val="none" w:sz="0" w:space="0" w:color="auto"/>
                  </w:divBdr>
                  <w:divsChild>
                    <w:div w:id="19660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528618">
      <w:bodyDiv w:val="1"/>
      <w:marLeft w:val="0"/>
      <w:marRight w:val="0"/>
      <w:marTop w:val="0"/>
      <w:marBottom w:val="0"/>
      <w:divBdr>
        <w:top w:val="none" w:sz="0" w:space="0" w:color="auto"/>
        <w:left w:val="none" w:sz="0" w:space="0" w:color="auto"/>
        <w:bottom w:val="none" w:sz="0" w:space="0" w:color="auto"/>
        <w:right w:val="none" w:sz="0" w:space="0" w:color="auto"/>
      </w:divBdr>
      <w:divsChild>
        <w:div w:id="758597227">
          <w:marLeft w:val="0"/>
          <w:marRight w:val="0"/>
          <w:marTop w:val="0"/>
          <w:marBottom w:val="0"/>
          <w:divBdr>
            <w:top w:val="single" w:sz="6" w:space="7" w:color="E5E5E5"/>
            <w:left w:val="none" w:sz="0" w:space="0" w:color="auto"/>
            <w:bottom w:val="none" w:sz="0" w:space="0" w:color="auto"/>
            <w:right w:val="none" w:sz="0" w:space="0" w:color="auto"/>
          </w:divBdr>
        </w:div>
        <w:div w:id="1413895656">
          <w:marLeft w:val="0"/>
          <w:marRight w:val="0"/>
          <w:marTop w:val="0"/>
          <w:marBottom w:val="0"/>
          <w:divBdr>
            <w:top w:val="none" w:sz="0" w:space="0" w:color="auto"/>
            <w:left w:val="none" w:sz="0" w:space="0" w:color="auto"/>
            <w:bottom w:val="none" w:sz="0" w:space="0" w:color="auto"/>
            <w:right w:val="none" w:sz="0" w:space="0" w:color="auto"/>
          </w:divBdr>
          <w:divsChild>
            <w:div w:id="1991207916">
              <w:marLeft w:val="0"/>
              <w:marRight w:val="0"/>
              <w:marTop w:val="0"/>
              <w:marBottom w:val="0"/>
              <w:divBdr>
                <w:top w:val="none" w:sz="0" w:space="0" w:color="auto"/>
                <w:left w:val="none" w:sz="0" w:space="0" w:color="auto"/>
                <w:bottom w:val="none" w:sz="0" w:space="0" w:color="auto"/>
                <w:right w:val="none" w:sz="0" w:space="0" w:color="auto"/>
              </w:divBdr>
              <w:divsChild>
                <w:div w:id="1706905879">
                  <w:marLeft w:val="0"/>
                  <w:marRight w:val="0"/>
                  <w:marTop w:val="0"/>
                  <w:marBottom w:val="0"/>
                  <w:divBdr>
                    <w:top w:val="none" w:sz="0" w:space="0" w:color="auto"/>
                    <w:left w:val="none" w:sz="0" w:space="0" w:color="auto"/>
                    <w:bottom w:val="none" w:sz="0" w:space="0" w:color="auto"/>
                    <w:right w:val="none" w:sz="0" w:space="0" w:color="auto"/>
                  </w:divBdr>
                  <w:divsChild>
                    <w:div w:id="43070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4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instonchurchill.org/publications/finest-hour/finest-hour-150/churchill-on-russ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rcebooks.fordham.edu/mod/churchill-iron.as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2020-12-12T16:22:00Z</dcterms:created>
  <dcterms:modified xsi:type="dcterms:W3CDTF">2020-12-12T16:22:00Z</dcterms:modified>
</cp:coreProperties>
</file>